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13638B2" w14:textId="618A2660" w:rsidR="001542A7" w:rsidRPr="00B26AD5" w:rsidRDefault="001542A7" w:rsidP="001542A7">
      <w:pPr>
        <w:jc w:val="center"/>
        <w:textAlignment w:val="baseline"/>
        <w:rPr>
          <w:rFonts w:ascii="Avenir Light" w:eastAsia="Times New Roman" w:hAnsi="Avenir Light" w:cs="Arial"/>
          <w:color w:val="1F4E79" w:themeColor="accent5" w:themeShade="80"/>
          <w:sz w:val="32"/>
          <w:szCs w:val="32"/>
          <w:bdr w:val="none" w:sz="0" w:space="0" w:color="auto" w:frame="1"/>
        </w:rPr>
      </w:pPr>
      <w:r w:rsidRPr="00B26AD5">
        <w:rPr>
          <w:rFonts w:ascii="Avenir Light" w:eastAsia="Times New Roman" w:hAnsi="Avenir Light" w:cs="Arial"/>
          <w:color w:val="1F4E79" w:themeColor="accent5" w:themeShade="80"/>
          <w:sz w:val="32"/>
          <w:szCs w:val="32"/>
          <w:bdr w:val="none" w:sz="0" w:space="0" w:color="auto" w:frame="1"/>
        </w:rPr>
        <w:t>AMMIEL BUSHAKEVITZ</w:t>
      </w:r>
    </w:p>
    <w:p w14:paraId="0BEF28B0" w14:textId="70F8AC6B" w:rsidR="001542A7" w:rsidRPr="001542A7" w:rsidRDefault="001542A7" w:rsidP="001542A7">
      <w:pPr>
        <w:jc w:val="center"/>
        <w:textAlignment w:val="baseline"/>
        <w:rPr>
          <w:rFonts w:ascii="Avenir Light" w:eastAsia="Times New Roman" w:hAnsi="Avenir Light" w:cs="Arial"/>
          <w:color w:val="000000"/>
          <w:sz w:val="22"/>
          <w:szCs w:val="22"/>
          <w:bdr w:val="none" w:sz="0" w:space="0" w:color="auto" w:frame="1"/>
        </w:rPr>
      </w:pPr>
    </w:p>
    <w:p w14:paraId="0EFB85D3" w14:textId="05AA8BCB" w:rsidR="001542A7" w:rsidRPr="00B26AD5" w:rsidRDefault="001542A7" w:rsidP="001542A7">
      <w:pPr>
        <w:jc w:val="center"/>
        <w:textAlignment w:val="baseline"/>
        <w:rPr>
          <w:rFonts w:ascii="Avenir Light" w:eastAsia="Times New Roman" w:hAnsi="Avenir Light" w:cs="Arial"/>
          <w:color w:val="1F4E79" w:themeColor="accent5" w:themeShade="80"/>
          <w:sz w:val="22"/>
          <w:szCs w:val="22"/>
          <w:bdr w:val="none" w:sz="0" w:space="0" w:color="auto" w:frame="1"/>
        </w:rPr>
      </w:pPr>
      <w:r w:rsidRPr="00B26AD5">
        <w:rPr>
          <w:rFonts w:ascii="Avenir Light" w:eastAsia="Times New Roman" w:hAnsi="Avenir Light" w:cs="Arial"/>
          <w:color w:val="1F4E79" w:themeColor="accent5" w:themeShade="80"/>
          <w:sz w:val="22"/>
          <w:szCs w:val="22"/>
          <w:bdr w:val="none" w:sz="0" w:space="0" w:color="auto" w:frame="1"/>
        </w:rPr>
        <w:t>ISRAELI SONG PIANIST</w:t>
      </w:r>
    </w:p>
    <w:p w14:paraId="7AC1A51D" w14:textId="77777777" w:rsidR="00B53606" w:rsidRPr="001542A7" w:rsidRDefault="00B53606" w:rsidP="00B26AD5">
      <w:pPr>
        <w:textAlignment w:val="baseline"/>
        <w:rPr>
          <w:rFonts w:ascii="Avenir Light" w:eastAsia="Times New Roman" w:hAnsi="Avenir Light" w:cs="Arial"/>
          <w:color w:val="000000"/>
          <w:sz w:val="22"/>
          <w:szCs w:val="22"/>
          <w:bdr w:val="none" w:sz="0" w:space="0" w:color="auto" w:frame="1"/>
        </w:rPr>
      </w:pPr>
    </w:p>
    <w:p w14:paraId="6897948D" w14:textId="335BC529" w:rsidR="001542A7" w:rsidRPr="001542A7" w:rsidRDefault="001542A7" w:rsidP="00E31DF9">
      <w:pPr>
        <w:textAlignment w:val="baseline"/>
        <w:rPr>
          <w:rFonts w:ascii="Avenir Light" w:eastAsia="Times New Roman" w:hAnsi="Avenir Light" w:cs="Arial"/>
          <w:color w:val="000000"/>
          <w:sz w:val="22"/>
          <w:szCs w:val="22"/>
          <w:bdr w:val="none" w:sz="0" w:space="0" w:color="auto" w:frame="1"/>
          <w:lang w:val="en-DE"/>
        </w:rPr>
      </w:pPr>
    </w:p>
    <w:p w14:paraId="62A77342" w14:textId="77777777" w:rsidR="001542A7" w:rsidRPr="001542A7" w:rsidRDefault="001542A7" w:rsidP="00E31DF9">
      <w:pPr>
        <w:textAlignment w:val="baseline"/>
        <w:rPr>
          <w:rFonts w:ascii="Avenir Light" w:eastAsia="Times New Roman" w:hAnsi="Avenir Light" w:cs="Arial"/>
          <w:color w:val="000000"/>
          <w:sz w:val="22"/>
          <w:szCs w:val="22"/>
          <w:bdr w:val="none" w:sz="0" w:space="0" w:color="auto" w:frame="1"/>
          <w:lang w:val="en-DE"/>
        </w:rPr>
      </w:pPr>
    </w:p>
    <w:p w14:paraId="5E68D18F" w14:textId="55BE3631" w:rsidR="00E31DF9" w:rsidRPr="00E31DF9" w:rsidRDefault="00E31DF9" w:rsidP="00E31DF9">
      <w:pPr>
        <w:textAlignment w:val="baseline"/>
        <w:rPr>
          <w:rFonts w:ascii="Avenir Light" w:eastAsia="Times New Roman" w:hAnsi="Avenir Light" w:cs="Arial"/>
          <w:color w:val="000000"/>
          <w:sz w:val="22"/>
          <w:szCs w:val="22"/>
          <w:bdr w:val="none" w:sz="0" w:space="0" w:color="auto" w:frame="1"/>
          <w:lang w:val="en-DE"/>
        </w:rPr>
      </w:pPr>
      <w:r w:rsidRPr="00E31DF9">
        <w:rPr>
          <w:rFonts w:ascii="Avenir Light" w:eastAsia="Times New Roman" w:hAnsi="Avenir Light" w:cs="Arial"/>
          <w:color w:val="000000"/>
          <w:sz w:val="22"/>
          <w:szCs w:val="22"/>
          <w:bdr w:val="none" w:sz="0" w:space="0" w:color="auto" w:frame="1"/>
          <w:lang w:val="en-DE"/>
        </w:rPr>
        <w:t>Born in Jerusalem, Israel</w:t>
      </w:r>
      <w:r w:rsidR="001542A7" w:rsidRPr="001542A7">
        <w:rPr>
          <w:rFonts w:ascii="Avenir Light" w:eastAsia="Times New Roman" w:hAnsi="Avenir Light" w:cs="Arial"/>
          <w:color w:val="000000"/>
          <w:sz w:val="22"/>
          <w:szCs w:val="22"/>
          <w:bdr w:val="none" w:sz="0" w:space="0" w:color="auto" w:frame="1"/>
        </w:rPr>
        <w:t>,</w:t>
      </w:r>
      <w:r w:rsidRPr="001542A7">
        <w:rPr>
          <w:rFonts w:ascii="Avenir Light" w:eastAsia="Times New Roman" w:hAnsi="Avenir Light" w:cs="Arial"/>
          <w:color w:val="000000"/>
          <w:sz w:val="22"/>
          <w:szCs w:val="22"/>
          <w:bdr w:val="none" w:sz="0" w:space="0" w:color="auto" w:frame="1"/>
        </w:rPr>
        <w:t xml:space="preserve"> and raised in South Africa,</w:t>
      </w:r>
      <w:r w:rsidRPr="00E31DF9">
        <w:rPr>
          <w:rFonts w:ascii="Avenir Light" w:eastAsia="Times New Roman" w:hAnsi="Avenir Light" w:cs="Arial"/>
          <w:color w:val="000000"/>
          <w:sz w:val="22"/>
          <w:szCs w:val="22"/>
          <w:bdr w:val="none" w:sz="0" w:space="0" w:color="auto" w:frame="1"/>
          <w:lang w:val="en-DE"/>
        </w:rPr>
        <w:t xml:space="preserve"> Ammiel Bushakevitz </w:t>
      </w:r>
      <w:r w:rsidRPr="001542A7">
        <w:rPr>
          <w:rFonts w:ascii="Avenir Light" w:eastAsia="Times New Roman" w:hAnsi="Avenir Light" w:cs="Arial"/>
          <w:color w:val="000000"/>
          <w:sz w:val="22"/>
          <w:szCs w:val="22"/>
          <w:bdr w:val="none" w:sz="0" w:space="0" w:color="auto" w:frame="1"/>
        </w:rPr>
        <w:t xml:space="preserve">began playing piano at the age of four. </w:t>
      </w:r>
      <w:r w:rsidRPr="001542A7">
        <w:rPr>
          <w:rFonts w:ascii="Avenir Light" w:eastAsia="Times New Roman" w:hAnsi="Avenir Light" w:cs="Arial"/>
          <w:color w:val="000000"/>
          <w:sz w:val="22"/>
          <w:szCs w:val="22"/>
          <w:bdr w:val="none" w:sz="0" w:space="0" w:color="auto" w:frame="1"/>
        </w:rPr>
        <w:t>A citizen of the Israel</w:t>
      </w:r>
      <w:r w:rsidR="00960ABE">
        <w:rPr>
          <w:rFonts w:ascii="Avenir Light" w:eastAsia="Times New Roman" w:hAnsi="Avenir Light" w:cs="Arial"/>
          <w:color w:val="000000"/>
          <w:sz w:val="22"/>
          <w:szCs w:val="22"/>
          <w:bdr w:val="none" w:sz="0" w:space="0" w:color="auto" w:frame="1"/>
        </w:rPr>
        <w:t>, the USA and</w:t>
      </w:r>
      <w:r w:rsidRPr="001542A7">
        <w:rPr>
          <w:rFonts w:ascii="Avenir Light" w:eastAsia="Times New Roman" w:hAnsi="Avenir Light" w:cs="Arial"/>
          <w:color w:val="000000"/>
          <w:sz w:val="22"/>
          <w:szCs w:val="22"/>
          <w:bdr w:val="none" w:sz="0" w:space="0" w:color="auto" w:frame="1"/>
        </w:rPr>
        <w:t xml:space="preserve"> South Africa, </w:t>
      </w:r>
      <w:r w:rsidR="00B45926">
        <w:rPr>
          <w:rFonts w:ascii="Avenir Light" w:eastAsia="Times New Roman" w:hAnsi="Avenir Light" w:cs="Arial"/>
          <w:color w:val="000000"/>
          <w:sz w:val="22"/>
          <w:szCs w:val="22"/>
          <w:bdr w:val="none" w:sz="0" w:space="0" w:color="auto" w:frame="1"/>
        </w:rPr>
        <w:t>he</w:t>
      </w:r>
      <w:r w:rsidRPr="001542A7">
        <w:rPr>
          <w:rFonts w:ascii="Avenir Light" w:eastAsia="Times New Roman" w:hAnsi="Avenir Light" w:cs="Arial"/>
          <w:color w:val="000000"/>
          <w:sz w:val="22"/>
          <w:szCs w:val="22"/>
          <w:bdr w:val="none" w:sz="0" w:space="0" w:color="auto" w:frame="1"/>
        </w:rPr>
        <w:t xml:space="preserve"> is based in </w:t>
      </w:r>
      <w:r w:rsidRPr="001542A7">
        <w:rPr>
          <w:rFonts w:ascii="Avenir Light" w:eastAsia="Times New Roman" w:hAnsi="Avenir Light" w:cs="Arial"/>
          <w:color w:val="000000"/>
          <w:sz w:val="22"/>
          <w:szCs w:val="22"/>
          <w:bdr w:val="none" w:sz="0" w:space="0" w:color="auto" w:frame="1"/>
        </w:rPr>
        <w:t xml:space="preserve">Berlin and </w:t>
      </w:r>
      <w:r w:rsidRPr="001542A7">
        <w:rPr>
          <w:rFonts w:ascii="Avenir Light" w:eastAsia="Times New Roman" w:hAnsi="Avenir Light" w:cs="Arial"/>
          <w:color w:val="000000"/>
          <w:sz w:val="22"/>
          <w:szCs w:val="22"/>
          <w:bdr w:val="none" w:sz="0" w:space="0" w:color="auto" w:frame="1"/>
        </w:rPr>
        <w:t>Paris</w:t>
      </w:r>
      <w:r w:rsidR="00B45926">
        <w:rPr>
          <w:rFonts w:ascii="Avenir Light" w:eastAsia="Times New Roman" w:hAnsi="Avenir Light" w:cs="Arial"/>
          <w:color w:val="000000"/>
          <w:sz w:val="22"/>
          <w:szCs w:val="22"/>
          <w:bdr w:val="none" w:sz="0" w:space="0" w:color="auto" w:frame="1"/>
        </w:rPr>
        <w:t xml:space="preserve">, </w:t>
      </w:r>
      <w:r w:rsidRPr="001542A7">
        <w:rPr>
          <w:rFonts w:ascii="Avenir Light" w:eastAsia="Times New Roman" w:hAnsi="Avenir Light" w:cs="Arial"/>
          <w:color w:val="000000"/>
          <w:sz w:val="22"/>
          <w:szCs w:val="22"/>
          <w:bdr w:val="none" w:sz="0" w:space="0" w:color="auto" w:frame="1"/>
        </w:rPr>
        <w:t>perform</w:t>
      </w:r>
      <w:r w:rsidR="00B45926">
        <w:rPr>
          <w:rFonts w:ascii="Avenir Light" w:eastAsia="Times New Roman" w:hAnsi="Avenir Light" w:cs="Arial"/>
          <w:color w:val="000000"/>
          <w:sz w:val="22"/>
          <w:szCs w:val="22"/>
          <w:bdr w:val="none" w:sz="0" w:space="0" w:color="auto" w:frame="1"/>
        </w:rPr>
        <w:t>ing</w:t>
      </w:r>
      <w:r w:rsidRPr="001542A7">
        <w:rPr>
          <w:rFonts w:ascii="Avenir Light" w:eastAsia="Times New Roman" w:hAnsi="Avenir Light" w:cs="Arial"/>
          <w:color w:val="000000"/>
          <w:sz w:val="22"/>
          <w:szCs w:val="22"/>
          <w:bdr w:val="none" w:sz="0" w:space="0" w:color="auto" w:frame="1"/>
        </w:rPr>
        <w:t xml:space="preserve"> regularly </w:t>
      </w:r>
      <w:r w:rsidRPr="00E31DF9">
        <w:rPr>
          <w:rFonts w:ascii="Avenir Light" w:eastAsia="Times New Roman" w:hAnsi="Avenir Light" w:cs="Arial"/>
          <w:color w:val="000000"/>
          <w:sz w:val="22"/>
          <w:szCs w:val="22"/>
          <w:bdr w:val="none" w:sz="0" w:space="0" w:color="auto" w:frame="1"/>
          <w:lang w:val="en-DE"/>
        </w:rPr>
        <w:t>across Europe, North America, Africa, Asia and Australia</w:t>
      </w:r>
      <w:r w:rsidR="00960ABE">
        <w:rPr>
          <w:rFonts w:ascii="Avenir Light" w:eastAsia="Times New Roman" w:hAnsi="Avenir Light" w:cs="Arial"/>
          <w:color w:val="000000"/>
          <w:sz w:val="22"/>
          <w:szCs w:val="22"/>
          <w:bdr w:val="none" w:sz="0" w:space="0" w:color="auto" w:frame="1"/>
        </w:rPr>
        <w:t>. His concerts include</w:t>
      </w:r>
      <w:r w:rsidRPr="00E31DF9">
        <w:rPr>
          <w:rFonts w:ascii="Avenir Light" w:eastAsia="Times New Roman" w:hAnsi="Avenir Light" w:cs="Arial"/>
          <w:color w:val="000000"/>
          <w:sz w:val="22"/>
          <w:szCs w:val="22"/>
          <w:bdr w:val="none" w:sz="0" w:space="0" w:color="auto" w:frame="1"/>
          <w:lang w:val="en-DE"/>
        </w:rPr>
        <w:t xml:space="preserve"> venues </w:t>
      </w:r>
      <w:r w:rsidR="00960ABE">
        <w:rPr>
          <w:rFonts w:ascii="Avenir Light" w:eastAsia="Times New Roman" w:hAnsi="Avenir Light" w:cs="Arial"/>
          <w:color w:val="000000"/>
          <w:sz w:val="22"/>
          <w:szCs w:val="22"/>
          <w:bdr w:val="none" w:sz="0" w:space="0" w:color="auto" w:frame="1"/>
        </w:rPr>
        <w:t>such as</w:t>
      </w:r>
      <w:r w:rsidRPr="00E31DF9">
        <w:rPr>
          <w:rFonts w:ascii="Avenir Light" w:eastAsia="Times New Roman" w:hAnsi="Avenir Light" w:cs="Arial"/>
          <w:color w:val="000000"/>
          <w:sz w:val="22"/>
          <w:szCs w:val="22"/>
          <w:bdr w:val="none" w:sz="0" w:space="0" w:color="auto" w:frame="1"/>
          <w:lang w:val="en-DE"/>
        </w:rPr>
        <w:t xml:space="preserve"> New York’s Carnegie Hall, London’s Wigmore Hall, the Philharmonie de Paris, Shanghai’s Concert Hall, Amsterdam’s Concertgebouw and Berlin’s Konzerthaus. He appears at the festivals of, Salzburg, </w:t>
      </w:r>
      <w:r w:rsidR="00ED236D" w:rsidRPr="00E31DF9">
        <w:rPr>
          <w:rFonts w:ascii="Avenir Light" w:eastAsia="Times New Roman" w:hAnsi="Avenir Light" w:cs="Arial"/>
          <w:color w:val="000000"/>
          <w:sz w:val="22"/>
          <w:szCs w:val="22"/>
          <w:bdr w:val="none" w:sz="0" w:space="0" w:color="auto" w:frame="1"/>
          <w:lang w:val="en-DE"/>
        </w:rPr>
        <w:t>Aix-en-Provence</w:t>
      </w:r>
      <w:r w:rsidR="00ED236D" w:rsidRPr="001542A7">
        <w:rPr>
          <w:rFonts w:ascii="Avenir Light" w:eastAsia="Times New Roman" w:hAnsi="Avenir Light" w:cs="Arial"/>
          <w:color w:val="000000"/>
          <w:sz w:val="22"/>
          <w:szCs w:val="22"/>
          <w:bdr w:val="none" w:sz="0" w:space="0" w:color="auto" w:frame="1"/>
        </w:rPr>
        <w:t xml:space="preserve">, </w:t>
      </w:r>
      <w:r w:rsidRPr="00E31DF9">
        <w:rPr>
          <w:rFonts w:ascii="Avenir Light" w:eastAsia="Times New Roman" w:hAnsi="Avenir Light" w:cs="Arial"/>
          <w:color w:val="000000"/>
          <w:sz w:val="22"/>
          <w:szCs w:val="22"/>
          <w:bdr w:val="none" w:sz="0" w:space="0" w:color="auto" w:frame="1"/>
          <w:lang w:val="en-DE"/>
        </w:rPr>
        <w:t>Bayreuth, Lucerne, Cape Town, </w:t>
      </w:r>
      <w:r w:rsidR="00ED236D" w:rsidRPr="001542A7">
        <w:rPr>
          <w:rFonts w:ascii="Avenir Light" w:eastAsia="Times New Roman" w:hAnsi="Avenir Light" w:cs="Arial"/>
          <w:color w:val="000000"/>
          <w:sz w:val="22"/>
          <w:szCs w:val="22"/>
          <w:bdr w:val="none" w:sz="0" w:space="0" w:color="auto" w:frame="1"/>
        </w:rPr>
        <w:t xml:space="preserve">Milan, </w:t>
      </w:r>
      <w:r w:rsidRPr="00E31DF9">
        <w:rPr>
          <w:rFonts w:ascii="Avenir Light" w:eastAsia="Times New Roman" w:hAnsi="Avenir Light" w:cs="Arial"/>
          <w:color w:val="000000"/>
          <w:sz w:val="22"/>
          <w:szCs w:val="22"/>
          <w:bdr w:val="none" w:sz="0" w:space="0" w:color="auto" w:frame="1"/>
          <w:lang w:val="en-DE"/>
        </w:rPr>
        <w:t xml:space="preserve">Heidelberg, </w:t>
      </w:r>
      <w:r w:rsidRPr="001542A7">
        <w:rPr>
          <w:rFonts w:ascii="Avenir Light" w:eastAsia="Times New Roman" w:hAnsi="Avenir Light" w:cs="Arial"/>
          <w:color w:val="000000"/>
          <w:sz w:val="22"/>
          <w:szCs w:val="22"/>
          <w:bdr w:val="none" w:sz="0" w:space="0" w:color="auto" w:frame="1"/>
        </w:rPr>
        <w:t xml:space="preserve">Vancouver, </w:t>
      </w:r>
      <w:r w:rsidR="00ED236D" w:rsidRPr="001542A7">
        <w:rPr>
          <w:rFonts w:ascii="Avenir Light" w:eastAsia="Times New Roman" w:hAnsi="Avenir Light" w:cs="Arial"/>
          <w:color w:val="000000"/>
          <w:sz w:val="22"/>
          <w:szCs w:val="22"/>
          <w:bdr w:val="none" w:sz="0" w:space="0" w:color="auto" w:frame="1"/>
        </w:rPr>
        <w:t xml:space="preserve">Tel-Aviv, </w:t>
      </w:r>
      <w:r w:rsidRPr="00E31DF9">
        <w:rPr>
          <w:rFonts w:ascii="Avenir Light" w:eastAsia="Times New Roman" w:hAnsi="Avenir Light" w:cs="Arial"/>
          <w:color w:val="000000"/>
          <w:sz w:val="22"/>
          <w:szCs w:val="22"/>
          <w:bdr w:val="none" w:sz="0" w:space="0" w:color="auto" w:frame="1"/>
          <w:lang w:val="en-DE"/>
        </w:rPr>
        <w:t>Melbourne</w:t>
      </w:r>
      <w:r w:rsidR="00960ABE">
        <w:rPr>
          <w:rFonts w:ascii="Avenir Light" w:eastAsia="Times New Roman" w:hAnsi="Avenir Light" w:cs="Arial"/>
          <w:color w:val="000000"/>
          <w:sz w:val="22"/>
          <w:szCs w:val="22"/>
          <w:bdr w:val="none" w:sz="0" w:space="0" w:color="auto" w:frame="1"/>
        </w:rPr>
        <w:t>, Beijing</w:t>
      </w:r>
      <w:r w:rsidRPr="00E31DF9">
        <w:rPr>
          <w:rFonts w:ascii="Avenir Light" w:eastAsia="Times New Roman" w:hAnsi="Avenir Light" w:cs="Arial"/>
          <w:color w:val="000000"/>
          <w:sz w:val="22"/>
          <w:szCs w:val="22"/>
          <w:bdr w:val="none" w:sz="0" w:space="0" w:color="auto" w:frame="1"/>
          <w:lang w:val="en-DE"/>
        </w:rPr>
        <w:t xml:space="preserve"> and Montreal; the Festival Pontino di Latina in Rome, the Casals Festival in Spain and the Schubertiades of Schwarzenberg, Hohenems, Vilabertran and Jerusalem.</w:t>
      </w:r>
    </w:p>
    <w:p w14:paraId="0811D977" w14:textId="77777777" w:rsidR="00704837" w:rsidRPr="001542A7" w:rsidRDefault="00704837" w:rsidP="00704837">
      <w:pPr>
        <w:textAlignment w:val="baseline"/>
        <w:rPr>
          <w:rFonts w:ascii="Avenir Light" w:eastAsia="Times New Roman" w:hAnsi="Avenir Light" w:cs="Arial"/>
          <w:color w:val="000000"/>
          <w:sz w:val="22"/>
          <w:szCs w:val="22"/>
        </w:rPr>
      </w:pPr>
      <w:r w:rsidRPr="001542A7">
        <w:rPr>
          <w:rFonts w:ascii="Avenir Light" w:eastAsia="Times New Roman" w:hAnsi="Avenir Light" w:cs="Arial"/>
          <w:color w:val="000000"/>
          <w:sz w:val="22"/>
          <w:szCs w:val="22"/>
          <w:bdr w:val="none" w:sz="0" w:space="0" w:color="auto" w:frame="1"/>
        </w:rPr>
        <w:t> </w:t>
      </w:r>
    </w:p>
    <w:p w14:paraId="680C028F" w14:textId="41823D6B" w:rsidR="00DC69FB" w:rsidRPr="00B53606" w:rsidRDefault="00704837" w:rsidP="001542A7">
      <w:pPr>
        <w:rPr>
          <w:rFonts w:ascii="Avenir Light" w:eastAsia="Times New Roman" w:hAnsi="Avenir Light" w:cs="Arial"/>
          <w:color w:val="000000"/>
          <w:sz w:val="22"/>
          <w:szCs w:val="22"/>
          <w:bdr w:val="none" w:sz="0" w:space="0" w:color="auto" w:frame="1"/>
          <w:lang w:val="en-DE"/>
        </w:rPr>
      </w:pPr>
      <w:proofErr w:type="spellStart"/>
      <w:r w:rsidRPr="001542A7">
        <w:rPr>
          <w:rFonts w:ascii="Avenir Light" w:eastAsia="Times New Roman" w:hAnsi="Avenir Light" w:cs="Arial"/>
          <w:color w:val="000000"/>
          <w:sz w:val="22"/>
          <w:szCs w:val="22"/>
          <w:bdr w:val="none" w:sz="0" w:space="0" w:color="auto" w:frame="1"/>
        </w:rPr>
        <w:t>Ammiel</w:t>
      </w:r>
      <w:proofErr w:type="spellEnd"/>
      <w:r w:rsidRPr="001542A7">
        <w:rPr>
          <w:rFonts w:ascii="Avenir Light" w:eastAsia="Times New Roman" w:hAnsi="Avenir Light" w:cs="Arial"/>
          <w:color w:val="000000"/>
          <w:sz w:val="22"/>
          <w:szCs w:val="22"/>
          <w:bdr w:val="none" w:sz="0" w:space="0" w:color="auto" w:frame="1"/>
        </w:rPr>
        <w:t xml:space="preserve"> studied at the </w:t>
      </w:r>
      <w:r w:rsidRPr="00960ABE">
        <w:rPr>
          <w:rFonts w:ascii="Avenir Light" w:eastAsia="Times New Roman" w:hAnsi="Avenir Light" w:cs="Arial"/>
          <w:i/>
          <w:iCs/>
          <w:color w:val="000000"/>
          <w:sz w:val="22"/>
          <w:szCs w:val="22"/>
          <w:bdr w:val="none" w:sz="0" w:space="0" w:color="auto" w:frame="1"/>
        </w:rPr>
        <w:t xml:space="preserve">Hochschule für </w:t>
      </w:r>
      <w:proofErr w:type="spellStart"/>
      <w:r w:rsidRPr="00960ABE">
        <w:rPr>
          <w:rFonts w:ascii="Avenir Light" w:eastAsia="Times New Roman" w:hAnsi="Avenir Light" w:cs="Arial"/>
          <w:i/>
          <w:iCs/>
          <w:color w:val="000000"/>
          <w:sz w:val="22"/>
          <w:szCs w:val="22"/>
          <w:bdr w:val="none" w:sz="0" w:space="0" w:color="auto" w:frame="1"/>
        </w:rPr>
        <w:t>Musik</w:t>
      </w:r>
      <w:proofErr w:type="spellEnd"/>
      <w:r w:rsidRPr="001542A7">
        <w:rPr>
          <w:rFonts w:ascii="Avenir Light" w:eastAsia="Times New Roman" w:hAnsi="Avenir Light" w:cs="Arial"/>
          <w:color w:val="000000"/>
          <w:sz w:val="22"/>
          <w:szCs w:val="22"/>
          <w:bdr w:val="none" w:sz="0" w:space="0" w:color="auto" w:frame="1"/>
        </w:rPr>
        <w:t xml:space="preserve"> in Leipzig and the </w:t>
      </w:r>
      <w:r w:rsidRPr="00960ABE">
        <w:rPr>
          <w:rFonts w:ascii="Avenir Light" w:eastAsia="Times New Roman" w:hAnsi="Avenir Light" w:cs="Arial"/>
          <w:i/>
          <w:iCs/>
          <w:color w:val="000000"/>
          <w:sz w:val="22"/>
          <w:szCs w:val="22"/>
          <w:bdr w:val="none" w:sz="0" w:space="0" w:color="auto" w:frame="1"/>
        </w:rPr>
        <w:t xml:space="preserve">Conservatoire </w:t>
      </w:r>
      <w:proofErr w:type="spellStart"/>
      <w:r w:rsidRPr="00960ABE">
        <w:rPr>
          <w:rFonts w:ascii="Avenir Light" w:eastAsia="Times New Roman" w:hAnsi="Avenir Light" w:cs="Arial"/>
          <w:i/>
          <w:iCs/>
          <w:color w:val="000000"/>
          <w:sz w:val="22"/>
          <w:szCs w:val="22"/>
          <w:bdr w:val="none" w:sz="0" w:space="0" w:color="auto" w:frame="1"/>
        </w:rPr>
        <w:t>Nationale</w:t>
      </w:r>
      <w:proofErr w:type="spellEnd"/>
      <w:r w:rsidRPr="00960ABE">
        <w:rPr>
          <w:rFonts w:ascii="Avenir Light" w:eastAsia="Times New Roman" w:hAnsi="Avenir Light" w:cs="Arial"/>
          <w:i/>
          <w:iCs/>
          <w:color w:val="000000"/>
          <w:sz w:val="22"/>
          <w:szCs w:val="22"/>
          <w:bdr w:val="none" w:sz="0" w:space="0" w:color="auto" w:frame="1"/>
        </w:rPr>
        <w:t xml:space="preserve"> </w:t>
      </w:r>
      <w:proofErr w:type="spellStart"/>
      <w:r w:rsidRPr="00960ABE">
        <w:rPr>
          <w:rFonts w:ascii="Avenir Light" w:eastAsia="Times New Roman" w:hAnsi="Avenir Light" w:cs="Arial"/>
          <w:i/>
          <w:iCs/>
          <w:color w:val="000000"/>
          <w:sz w:val="22"/>
          <w:szCs w:val="22"/>
          <w:bdr w:val="none" w:sz="0" w:space="0" w:color="auto" w:frame="1"/>
        </w:rPr>
        <w:t>Supérieur</w:t>
      </w:r>
      <w:proofErr w:type="spellEnd"/>
      <w:r w:rsidRPr="00960ABE">
        <w:rPr>
          <w:rFonts w:ascii="Avenir Light" w:eastAsia="Times New Roman" w:hAnsi="Avenir Light" w:cs="Arial"/>
          <w:i/>
          <w:iCs/>
          <w:color w:val="000000"/>
          <w:sz w:val="22"/>
          <w:szCs w:val="22"/>
          <w:bdr w:val="none" w:sz="0" w:space="0" w:color="auto" w:frame="1"/>
        </w:rPr>
        <w:t xml:space="preserve"> de Musique</w:t>
      </w:r>
      <w:r w:rsidRPr="001542A7">
        <w:rPr>
          <w:rFonts w:ascii="Avenir Light" w:eastAsia="Times New Roman" w:hAnsi="Avenir Light" w:cs="Arial"/>
          <w:color w:val="000000"/>
          <w:sz w:val="22"/>
          <w:szCs w:val="22"/>
          <w:bdr w:val="none" w:sz="0" w:space="0" w:color="auto" w:frame="1"/>
        </w:rPr>
        <w:t xml:space="preserve"> in Paris</w:t>
      </w:r>
      <w:r w:rsidR="00DC69FB" w:rsidRPr="001542A7">
        <w:rPr>
          <w:rFonts w:ascii="Avenir Light" w:eastAsia="Times New Roman" w:hAnsi="Avenir Light" w:cs="Arial"/>
          <w:color w:val="000000"/>
          <w:sz w:val="22"/>
          <w:szCs w:val="22"/>
          <w:bdr w:val="none" w:sz="0" w:space="0" w:color="auto" w:frame="1"/>
        </w:rPr>
        <w:t>, under Phillip Moll and Alfred Brendel</w:t>
      </w:r>
      <w:r w:rsidR="007F5212" w:rsidRPr="001542A7">
        <w:rPr>
          <w:rFonts w:ascii="Avenir Light" w:eastAsia="Times New Roman" w:hAnsi="Avenir Light" w:cs="Arial"/>
          <w:color w:val="000000"/>
          <w:sz w:val="22"/>
          <w:szCs w:val="22"/>
          <w:bdr w:val="none" w:sz="0" w:space="0" w:color="auto" w:frame="1"/>
        </w:rPr>
        <w:t xml:space="preserve">. </w:t>
      </w:r>
      <w:r w:rsidR="00B618C2" w:rsidRPr="001542A7">
        <w:rPr>
          <w:rFonts w:ascii="Avenir Light" w:eastAsia="Times New Roman" w:hAnsi="Avenir Light" w:cs="Arial"/>
          <w:color w:val="000000"/>
          <w:sz w:val="22"/>
          <w:szCs w:val="22"/>
          <w:bdr w:val="none" w:sz="0" w:space="0" w:color="auto" w:frame="1"/>
        </w:rPr>
        <w:t>One of the last private students of the late Dietrich Fischer-</w:t>
      </w:r>
      <w:proofErr w:type="spellStart"/>
      <w:r w:rsidR="00B618C2" w:rsidRPr="001542A7">
        <w:rPr>
          <w:rFonts w:ascii="Avenir Light" w:eastAsia="Times New Roman" w:hAnsi="Avenir Light" w:cs="Arial"/>
          <w:color w:val="000000"/>
          <w:sz w:val="22"/>
          <w:szCs w:val="22"/>
          <w:bdr w:val="none" w:sz="0" w:space="0" w:color="auto" w:frame="1"/>
        </w:rPr>
        <w:t>Dieskau</w:t>
      </w:r>
      <w:proofErr w:type="spellEnd"/>
      <w:r w:rsidR="00B618C2" w:rsidRPr="001542A7">
        <w:rPr>
          <w:rFonts w:ascii="Avenir Light" w:eastAsia="Times New Roman" w:hAnsi="Avenir Light" w:cs="Arial"/>
          <w:color w:val="000000"/>
          <w:sz w:val="22"/>
          <w:szCs w:val="22"/>
          <w:bdr w:val="none" w:sz="0" w:space="0" w:color="auto" w:frame="1"/>
        </w:rPr>
        <w:t xml:space="preserve">, </w:t>
      </w:r>
      <w:proofErr w:type="spellStart"/>
      <w:r w:rsidR="00B618C2" w:rsidRPr="001542A7">
        <w:rPr>
          <w:rFonts w:ascii="Avenir Light" w:eastAsia="Times New Roman" w:hAnsi="Avenir Light" w:cs="Arial"/>
          <w:color w:val="000000"/>
          <w:sz w:val="22"/>
          <w:szCs w:val="22"/>
          <w:bdr w:val="none" w:sz="0" w:space="0" w:color="auto" w:frame="1"/>
        </w:rPr>
        <w:t>Ammiel</w:t>
      </w:r>
      <w:proofErr w:type="spellEnd"/>
      <w:r w:rsidR="00B618C2" w:rsidRPr="001542A7">
        <w:rPr>
          <w:rFonts w:ascii="Avenir Light" w:eastAsia="Times New Roman" w:hAnsi="Avenir Light" w:cs="Arial"/>
          <w:color w:val="000000"/>
          <w:sz w:val="22"/>
          <w:szCs w:val="22"/>
          <w:bdr w:val="none" w:sz="0" w:space="0" w:color="auto" w:frame="1"/>
        </w:rPr>
        <w:t xml:space="preserve"> was invited in 2011 by Fischer-</w:t>
      </w:r>
      <w:proofErr w:type="spellStart"/>
      <w:r w:rsidR="00B618C2" w:rsidRPr="001542A7">
        <w:rPr>
          <w:rFonts w:ascii="Avenir Light" w:eastAsia="Times New Roman" w:hAnsi="Avenir Light" w:cs="Arial"/>
          <w:color w:val="000000"/>
          <w:sz w:val="22"/>
          <w:szCs w:val="22"/>
          <w:bdr w:val="none" w:sz="0" w:space="0" w:color="auto" w:frame="1"/>
        </w:rPr>
        <w:t>Dieskau</w:t>
      </w:r>
      <w:proofErr w:type="spellEnd"/>
      <w:r w:rsidR="00B618C2" w:rsidRPr="001542A7">
        <w:rPr>
          <w:rFonts w:ascii="Avenir Light" w:eastAsia="Times New Roman" w:hAnsi="Avenir Light" w:cs="Arial"/>
          <w:color w:val="000000"/>
          <w:sz w:val="22"/>
          <w:szCs w:val="22"/>
          <w:bdr w:val="none" w:sz="0" w:space="0" w:color="auto" w:frame="1"/>
        </w:rPr>
        <w:t xml:space="preserve"> to accompany his masterclasses at the Universität der </w:t>
      </w:r>
      <w:proofErr w:type="spellStart"/>
      <w:r w:rsidR="00B618C2" w:rsidRPr="001542A7">
        <w:rPr>
          <w:rFonts w:ascii="Avenir Light" w:eastAsia="Times New Roman" w:hAnsi="Avenir Light" w:cs="Arial"/>
          <w:color w:val="000000"/>
          <w:sz w:val="22"/>
          <w:szCs w:val="22"/>
          <w:bdr w:val="none" w:sz="0" w:space="0" w:color="auto" w:frame="1"/>
        </w:rPr>
        <w:t>Künste</w:t>
      </w:r>
      <w:proofErr w:type="spellEnd"/>
      <w:r w:rsidR="00B618C2" w:rsidRPr="001542A7">
        <w:rPr>
          <w:rFonts w:ascii="Avenir Light" w:eastAsia="Times New Roman" w:hAnsi="Avenir Light" w:cs="Arial"/>
          <w:color w:val="000000"/>
          <w:sz w:val="22"/>
          <w:szCs w:val="22"/>
          <w:bdr w:val="none" w:sz="0" w:space="0" w:color="auto" w:frame="1"/>
        </w:rPr>
        <w:t xml:space="preserve"> in Berlin and at the Schwarzenberg </w:t>
      </w:r>
      <w:proofErr w:type="spellStart"/>
      <w:r w:rsidR="00B618C2" w:rsidRPr="001542A7">
        <w:rPr>
          <w:rFonts w:ascii="Avenir Light" w:eastAsia="Times New Roman" w:hAnsi="Avenir Light" w:cs="Arial"/>
          <w:color w:val="000000"/>
          <w:sz w:val="22"/>
          <w:szCs w:val="22"/>
          <w:bdr w:val="none" w:sz="0" w:space="0" w:color="auto" w:frame="1"/>
        </w:rPr>
        <w:t>Schubertiade</w:t>
      </w:r>
      <w:proofErr w:type="spellEnd"/>
      <w:r w:rsidR="00B618C2" w:rsidRPr="001542A7">
        <w:rPr>
          <w:rFonts w:ascii="Avenir Light" w:eastAsia="Times New Roman" w:hAnsi="Avenir Light" w:cs="Arial"/>
          <w:color w:val="000000"/>
          <w:sz w:val="22"/>
          <w:szCs w:val="22"/>
          <w:bdr w:val="none" w:sz="0" w:space="0" w:color="auto" w:frame="1"/>
        </w:rPr>
        <w:t xml:space="preserve"> in Austria.</w:t>
      </w:r>
      <w:r w:rsidR="00B618C2" w:rsidRPr="001542A7">
        <w:rPr>
          <w:rFonts w:ascii="Avenir Light" w:eastAsia="Times New Roman" w:hAnsi="Avenir Light" w:cs="Arial"/>
          <w:color w:val="000000"/>
          <w:sz w:val="22"/>
          <w:szCs w:val="22"/>
          <w:bdr w:val="none" w:sz="0" w:space="0" w:color="auto" w:frame="1"/>
        </w:rPr>
        <w:t xml:space="preserve"> </w:t>
      </w:r>
      <w:proofErr w:type="spellStart"/>
      <w:r w:rsidR="00DC69FB" w:rsidRPr="001542A7">
        <w:rPr>
          <w:rFonts w:ascii="Avenir Light" w:eastAsia="Times New Roman" w:hAnsi="Avenir Light" w:cs="Arial"/>
          <w:color w:val="000000"/>
          <w:sz w:val="22"/>
          <w:szCs w:val="22"/>
          <w:bdr w:val="none" w:sz="0" w:space="0" w:color="auto" w:frame="1"/>
        </w:rPr>
        <w:t>Ammiel</w:t>
      </w:r>
      <w:proofErr w:type="spellEnd"/>
      <w:r w:rsidR="00DC69FB" w:rsidRPr="001542A7">
        <w:rPr>
          <w:rFonts w:ascii="Avenir Light" w:eastAsia="Times New Roman" w:hAnsi="Avenir Light" w:cs="Arial"/>
          <w:color w:val="000000"/>
          <w:sz w:val="22"/>
          <w:szCs w:val="22"/>
          <w:bdr w:val="none" w:sz="0" w:space="0" w:color="auto" w:frame="1"/>
        </w:rPr>
        <w:t xml:space="preserve"> is recognized as a leading song pianist of his generation, performing with such singers as </w:t>
      </w:r>
      <w:r w:rsidR="00B53606" w:rsidRPr="00B53606">
        <w:rPr>
          <w:rFonts w:ascii="Avenir Light" w:eastAsia="Times New Roman" w:hAnsi="Avenir Light" w:cs="Arial"/>
          <w:color w:val="000000"/>
          <w:sz w:val="22"/>
          <w:szCs w:val="22"/>
          <w:bdr w:val="none" w:sz="0" w:space="0" w:color="auto" w:frame="1"/>
        </w:rPr>
        <w:t xml:space="preserve">Dame Felicity Lott, Christian </w:t>
      </w:r>
      <w:proofErr w:type="spellStart"/>
      <w:r w:rsidR="00B53606" w:rsidRPr="00B53606">
        <w:rPr>
          <w:rFonts w:ascii="Avenir Light" w:eastAsia="Times New Roman" w:hAnsi="Avenir Light" w:cs="Arial"/>
          <w:color w:val="000000"/>
          <w:sz w:val="22"/>
          <w:szCs w:val="22"/>
          <w:bdr w:val="none" w:sz="0" w:space="0" w:color="auto" w:frame="1"/>
        </w:rPr>
        <w:t>Gerhaher</w:t>
      </w:r>
      <w:proofErr w:type="spellEnd"/>
      <w:r w:rsidR="00B53606" w:rsidRPr="00B53606">
        <w:rPr>
          <w:rFonts w:ascii="Avenir Light" w:eastAsia="Times New Roman" w:hAnsi="Avenir Light" w:cs="Arial"/>
          <w:color w:val="000000"/>
          <w:sz w:val="22"/>
          <w:szCs w:val="22"/>
          <w:bdr w:val="none" w:sz="0" w:space="0" w:color="auto" w:frame="1"/>
        </w:rPr>
        <w:t xml:space="preserve"> and Thomas Hampson. He also received </w:t>
      </w:r>
      <w:r w:rsidR="00960ABE">
        <w:rPr>
          <w:rFonts w:ascii="Avenir Light" w:eastAsia="Times New Roman" w:hAnsi="Avenir Light" w:cs="Arial"/>
          <w:color w:val="000000"/>
          <w:sz w:val="22"/>
          <w:szCs w:val="22"/>
          <w:bdr w:val="none" w:sz="0" w:space="0" w:color="auto" w:frame="1"/>
        </w:rPr>
        <w:t xml:space="preserve">notable </w:t>
      </w:r>
      <w:r w:rsidR="00B53606" w:rsidRPr="00B53606">
        <w:rPr>
          <w:rFonts w:ascii="Avenir Light" w:eastAsia="Times New Roman" w:hAnsi="Avenir Light" w:cs="Arial"/>
          <w:color w:val="000000"/>
          <w:sz w:val="22"/>
          <w:szCs w:val="22"/>
          <w:bdr w:val="none" w:sz="0" w:space="0" w:color="auto" w:frame="1"/>
        </w:rPr>
        <w:t xml:space="preserve">mentorship from Brigitte </w:t>
      </w:r>
      <w:proofErr w:type="spellStart"/>
      <w:r w:rsidR="00B53606" w:rsidRPr="00B53606">
        <w:rPr>
          <w:rFonts w:ascii="Avenir Light" w:eastAsia="Times New Roman" w:hAnsi="Avenir Light" w:cs="Arial"/>
          <w:color w:val="000000"/>
          <w:sz w:val="22"/>
          <w:szCs w:val="22"/>
          <w:bdr w:val="none" w:sz="0" w:space="0" w:color="auto" w:frame="1"/>
        </w:rPr>
        <w:t>Fassbaender</w:t>
      </w:r>
      <w:proofErr w:type="spellEnd"/>
      <w:r w:rsidR="00B53606" w:rsidRPr="00B53606">
        <w:rPr>
          <w:rFonts w:ascii="Avenir Light" w:eastAsia="Times New Roman" w:hAnsi="Avenir Light" w:cs="Arial"/>
          <w:color w:val="000000"/>
          <w:sz w:val="22"/>
          <w:szCs w:val="22"/>
          <w:bdr w:val="none" w:sz="0" w:space="0" w:color="auto" w:frame="1"/>
        </w:rPr>
        <w:t xml:space="preserve">, Barbara Bonney, Thomas </w:t>
      </w:r>
      <w:proofErr w:type="spellStart"/>
      <w:r w:rsidR="00B53606" w:rsidRPr="00B53606">
        <w:rPr>
          <w:rFonts w:ascii="Avenir Light" w:eastAsia="Times New Roman" w:hAnsi="Avenir Light" w:cs="Arial"/>
          <w:color w:val="000000"/>
          <w:sz w:val="22"/>
          <w:szCs w:val="22"/>
          <w:bdr w:val="none" w:sz="0" w:space="0" w:color="auto" w:frame="1"/>
        </w:rPr>
        <w:t>Quasthoff</w:t>
      </w:r>
      <w:proofErr w:type="spellEnd"/>
      <w:r w:rsidR="00B53606" w:rsidRPr="00B53606">
        <w:rPr>
          <w:rFonts w:ascii="Avenir Light" w:eastAsia="Times New Roman" w:hAnsi="Avenir Light" w:cs="Arial"/>
          <w:color w:val="000000"/>
          <w:sz w:val="22"/>
          <w:szCs w:val="22"/>
          <w:bdr w:val="none" w:sz="0" w:space="0" w:color="auto" w:frame="1"/>
        </w:rPr>
        <w:t xml:space="preserve"> and Matthias </w:t>
      </w:r>
      <w:proofErr w:type="spellStart"/>
      <w:r w:rsidR="00B53606" w:rsidRPr="00B53606">
        <w:rPr>
          <w:rFonts w:ascii="Avenir Light" w:eastAsia="Times New Roman" w:hAnsi="Avenir Light" w:cs="Arial"/>
          <w:color w:val="000000"/>
          <w:sz w:val="22"/>
          <w:szCs w:val="22"/>
          <w:bdr w:val="none" w:sz="0" w:space="0" w:color="auto" w:frame="1"/>
        </w:rPr>
        <w:t>Goerne</w:t>
      </w:r>
      <w:proofErr w:type="spellEnd"/>
      <w:r w:rsidR="00B53606" w:rsidRPr="00B53606">
        <w:rPr>
          <w:rFonts w:ascii="Avenir Light" w:eastAsia="Times New Roman" w:hAnsi="Avenir Light" w:cs="Arial"/>
          <w:color w:val="000000"/>
          <w:sz w:val="22"/>
          <w:szCs w:val="22"/>
          <w:bdr w:val="none" w:sz="0" w:space="0" w:color="auto" w:frame="1"/>
        </w:rPr>
        <w:t>. </w:t>
      </w:r>
    </w:p>
    <w:p w14:paraId="5DB9A98E" w14:textId="6B5DD854" w:rsidR="00704837" w:rsidRPr="001542A7" w:rsidRDefault="00DC69FB" w:rsidP="001542A7">
      <w:pPr>
        <w:pStyle w:val="2bzs5fgitkbretgmp5by"/>
        <w:rPr>
          <w:rFonts w:ascii="Avenir Light" w:hAnsi="Avenir Light" w:cs="Arial"/>
          <w:color w:val="000000"/>
          <w:sz w:val="22"/>
          <w:szCs w:val="22"/>
          <w:bdr w:val="none" w:sz="0" w:space="0" w:color="auto" w:frame="1"/>
        </w:rPr>
      </w:pPr>
      <w:r w:rsidRPr="001542A7">
        <w:rPr>
          <w:rFonts w:ascii="Avenir Light" w:hAnsi="Avenir Light" w:cs="Arial"/>
          <w:color w:val="000000"/>
          <w:sz w:val="22"/>
          <w:szCs w:val="22"/>
          <w:bdr w:val="none" w:sz="0" w:space="0" w:color="auto" w:frame="1"/>
        </w:rPr>
        <w:t xml:space="preserve">He is a </w:t>
      </w:r>
      <w:r w:rsidR="00960ABE">
        <w:rPr>
          <w:rFonts w:ascii="Avenir Light" w:hAnsi="Avenir Light" w:cs="Arial"/>
          <w:color w:val="000000"/>
          <w:sz w:val="22"/>
          <w:szCs w:val="22"/>
          <w:bdr w:val="none" w:sz="0" w:space="0" w:color="auto" w:frame="1"/>
        </w:rPr>
        <w:t xml:space="preserve">top </w:t>
      </w:r>
      <w:r w:rsidRPr="001542A7">
        <w:rPr>
          <w:rFonts w:ascii="Avenir Light" w:hAnsi="Avenir Light" w:cs="Arial"/>
          <w:color w:val="000000"/>
          <w:sz w:val="22"/>
          <w:szCs w:val="22"/>
          <w:bdr w:val="none" w:sz="0" w:space="0" w:color="auto" w:frame="1"/>
        </w:rPr>
        <w:t xml:space="preserve">prize-winner at numerous competitions, including the Wigmore Hall Competition in London, the Schubert Competition in Stuttgart, the Johannes Brahms Competition in Austria, </w:t>
      </w:r>
      <w:r w:rsidR="00215426" w:rsidRPr="001542A7">
        <w:rPr>
          <w:rFonts w:ascii="Avenir Light" w:hAnsi="Avenir Light" w:cs="Arial"/>
          <w:color w:val="000000"/>
          <w:sz w:val="22"/>
          <w:szCs w:val="22"/>
          <w:bdr w:val="none" w:sz="0" w:space="0" w:color="auto" w:frame="1"/>
        </w:rPr>
        <w:t xml:space="preserve">the Hugo Wolf Competition in Stuttgart, </w:t>
      </w:r>
      <w:r w:rsidRPr="001542A7">
        <w:rPr>
          <w:rFonts w:ascii="Avenir Light" w:hAnsi="Avenir Light" w:cs="Arial"/>
          <w:color w:val="000000"/>
          <w:sz w:val="22"/>
          <w:szCs w:val="22"/>
          <w:bdr w:val="none" w:sz="0" w:space="0" w:color="auto" w:frame="1"/>
        </w:rPr>
        <w:t xml:space="preserve">the Prix International Pro </w:t>
      </w:r>
      <w:proofErr w:type="spellStart"/>
      <w:r w:rsidRPr="001542A7">
        <w:rPr>
          <w:rFonts w:ascii="Avenir Light" w:hAnsi="Avenir Light" w:cs="Arial"/>
          <w:color w:val="000000"/>
          <w:sz w:val="22"/>
          <w:szCs w:val="22"/>
          <w:bdr w:val="none" w:sz="0" w:space="0" w:color="auto" w:frame="1"/>
        </w:rPr>
        <w:t>Musicis</w:t>
      </w:r>
      <w:proofErr w:type="spellEnd"/>
      <w:r w:rsidRPr="001542A7">
        <w:rPr>
          <w:rFonts w:ascii="Avenir Light" w:hAnsi="Avenir Light" w:cs="Arial"/>
          <w:color w:val="000000"/>
          <w:sz w:val="22"/>
          <w:szCs w:val="22"/>
          <w:bdr w:val="none" w:sz="0" w:space="0" w:color="auto" w:frame="1"/>
        </w:rPr>
        <w:t xml:space="preserve"> </w:t>
      </w:r>
      <w:r w:rsidR="00215426" w:rsidRPr="001542A7">
        <w:rPr>
          <w:rFonts w:ascii="Avenir Light" w:hAnsi="Avenir Light" w:cs="Arial"/>
          <w:color w:val="000000"/>
          <w:sz w:val="22"/>
          <w:szCs w:val="22"/>
          <w:bdr w:val="none" w:sz="0" w:space="0" w:color="auto" w:frame="1"/>
        </w:rPr>
        <w:t xml:space="preserve">in Paris </w:t>
      </w:r>
      <w:r w:rsidRPr="001542A7">
        <w:rPr>
          <w:rFonts w:ascii="Avenir Light" w:hAnsi="Avenir Light" w:cs="Arial"/>
          <w:color w:val="000000"/>
          <w:sz w:val="22"/>
          <w:szCs w:val="22"/>
          <w:bdr w:val="none" w:sz="0" w:space="0" w:color="auto" w:frame="1"/>
        </w:rPr>
        <w:t xml:space="preserve">as well as the Concours Léopold </w:t>
      </w:r>
      <w:proofErr w:type="spellStart"/>
      <w:r w:rsidRPr="001542A7">
        <w:rPr>
          <w:rFonts w:ascii="Avenir Light" w:hAnsi="Avenir Light" w:cs="Arial"/>
          <w:color w:val="000000"/>
          <w:sz w:val="22"/>
          <w:szCs w:val="22"/>
          <w:bdr w:val="none" w:sz="0" w:space="0" w:color="auto" w:frame="1"/>
        </w:rPr>
        <w:t>Bellan</w:t>
      </w:r>
      <w:proofErr w:type="spellEnd"/>
      <w:r w:rsidRPr="001542A7">
        <w:rPr>
          <w:rFonts w:ascii="Avenir Light" w:hAnsi="Avenir Light" w:cs="Arial"/>
          <w:color w:val="000000"/>
          <w:sz w:val="22"/>
          <w:szCs w:val="22"/>
          <w:bdr w:val="none" w:sz="0" w:space="0" w:color="auto" w:frame="1"/>
        </w:rPr>
        <w:t>. He is especially noted for his interpretation of the works of Franz Schubert, for which he received the 2011 International Schubert Institute Award in Vienna.</w:t>
      </w:r>
      <w:r w:rsidR="00B618C2" w:rsidRPr="001542A7">
        <w:rPr>
          <w:rFonts w:ascii="Avenir Light" w:hAnsi="Avenir Light" w:cs="Arial"/>
          <w:color w:val="000000"/>
          <w:sz w:val="22"/>
          <w:szCs w:val="22"/>
          <w:bdr w:val="none" w:sz="0" w:space="0" w:color="auto" w:frame="1"/>
        </w:rPr>
        <w:t xml:space="preserve"> </w:t>
      </w:r>
      <w:proofErr w:type="spellStart"/>
      <w:r w:rsidR="00B618C2" w:rsidRPr="001542A7">
        <w:rPr>
          <w:rFonts w:ascii="Avenir Light" w:hAnsi="Avenir Light"/>
          <w:color w:val="222222"/>
          <w:spacing w:val="7"/>
          <w:sz w:val="22"/>
          <w:szCs w:val="22"/>
        </w:rPr>
        <w:t>Ammiel’s</w:t>
      </w:r>
      <w:proofErr w:type="spellEnd"/>
      <w:r w:rsidR="00B618C2" w:rsidRPr="001542A7">
        <w:rPr>
          <w:rFonts w:ascii="Avenir Light" w:hAnsi="Avenir Light"/>
          <w:color w:val="222222"/>
          <w:spacing w:val="7"/>
          <w:sz w:val="22"/>
          <w:szCs w:val="22"/>
        </w:rPr>
        <w:t xml:space="preserve"> other</w:t>
      </w:r>
      <w:r w:rsidR="00B618C2" w:rsidRPr="001542A7">
        <w:rPr>
          <w:rFonts w:ascii="Avenir Light" w:hAnsi="Avenir Light"/>
          <w:color w:val="222222"/>
          <w:spacing w:val="7"/>
          <w:sz w:val="22"/>
          <w:szCs w:val="22"/>
        </w:rPr>
        <w:t xml:space="preserve"> awards include the European Union Commission Award, the DAAD International Scholarship for Artists, the Prix de la Ville de Lausanne, Switzerland and the city of Leipzig's Richard Wagner Award. </w:t>
      </w:r>
      <w:proofErr w:type="spellStart"/>
      <w:r w:rsidR="00B618C2" w:rsidRPr="001542A7">
        <w:rPr>
          <w:rFonts w:ascii="Avenir Light" w:hAnsi="Avenir Light"/>
          <w:color w:val="222222"/>
          <w:spacing w:val="7"/>
          <w:sz w:val="22"/>
          <w:szCs w:val="22"/>
        </w:rPr>
        <w:t>Ammiel</w:t>
      </w:r>
      <w:proofErr w:type="spellEnd"/>
      <w:r w:rsidR="00B618C2" w:rsidRPr="001542A7">
        <w:rPr>
          <w:rFonts w:ascii="Avenir Light" w:hAnsi="Avenir Light"/>
          <w:color w:val="222222"/>
          <w:spacing w:val="7"/>
          <w:sz w:val="22"/>
          <w:szCs w:val="22"/>
        </w:rPr>
        <w:t xml:space="preserve"> is a laureate of over a dozen international music competitions, as a solo pianist, vocal accompanist and chamber musician. </w:t>
      </w:r>
    </w:p>
    <w:p w14:paraId="6BE98000" w14:textId="1DE751C2" w:rsidR="00704837" w:rsidRPr="001542A7" w:rsidRDefault="001542A7" w:rsidP="00704837">
      <w:pPr>
        <w:textAlignment w:val="baseline"/>
        <w:rPr>
          <w:rFonts w:ascii="Avenir Light" w:eastAsia="Times New Roman" w:hAnsi="Avenir Light" w:cs="Arial"/>
          <w:color w:val="000000"/>
          <w:sz w:val="22"/>
          <w:szCs w:val="22"/>
          <w:bdr w:val="none" w:sz="0" w:space="0" w:color="auto" w:frame="1"/>
        </w:rPr>
      </w:pPr>
      <w:r w:rsidRPr="001542A7">
        <w:rPr>
          <w:rFonts w:ascii="Avenir Light" w:hAnsi="Avenir Light"/>
          <w:color w:val="222222"/>
          <w:spacing w:val="7"/>
          <w:sz w:val="22"/>
          <w:szCs w:val="22"/>
        </w:rPr>
        <w:t xml:space="preserve">In 2013 </w:t>
      </w:r>
      <w:proofErr w:type="spellStart"/>
      <w:r w:rsidRPr="001542A7">
        <w:rPr>
          <w:rFonts w:ascii="Avenir Light" w:hAnsi="Avenir Light"/>
          <w:color w:val="222222"/>
          <w:spacing w:val="7"/>
          <w:sz w:val="22"/>
          <w:szCs w:val="22"/>
        </w:rPr>
        <w:t>Ammiel</w:t>
      </w:r>
      <w:proofErr w:type="spellEnd"/>
      <w:r w:rsidRPr="001542A7">
        <w:rPr>
          <w:rFonts w:ascii="Avenir Light" w:hAnsi="Avenir Light"/>
          <w:color w:val="222222"/>
          <w:spacing w:val="7"/>
          <w:sz w:val="22"/>
          <w:szCs w:val="22"/>
        </w:rPr>
        <w:t xml:space="preserve"> released his debut solo CD, recorded in the Salle Fleuret in Paris. </w:t>
      </w:r>
      <w:r w:rsidR="00704837" w:rsidRPr="001542A7">
        <w:rPr>
          <w:rFonts w:ascii="Avenir Light" w:eastAsia="Times New Roman" w:hAnsi="Avenir Light" w:cs="Arial"/>
          <w:color w:val="000000"/>
          <w:sz w:val="22"/>
          <w:szCs w:val="22"/>
          <w:bdr w:val="none" w:sz="0" w:space="0" w:color="auto" w:frame="1"/>
        </w:rPr>
        <w:t xml:space="preserve">His discography includes </w:t>
      </w:r>
      <w:r w:rsidRPr="001542A7">
        <w:rPr>
          <w:rFonts w:ascii="Avenir Light" w:eastAsia="Times New Roman" w:hAnsi="Avenir Light" w:cs="Arial"/>
          <w:color w:val="000000"/>
          <w:sz w:val="22"/>
          <w:szCs w:val="22"/>
          <w:bdr w:val="none" w:sz="0" w:space="0" w:color="auto" w:frame="1"/>
        </w:rPr>
        <w:t>numerous award-winning albums</w:t>
      </w:r>
      <w:r w:rsidR="00704837" w:rsidRPr="001542A7">
        <w:rPr>
          <w:rFonts w:ascii="Avenir Light" w:eastAsia="Times New Roman" w:hAnsi="Avenir Light" w:cs="Arial"/>
          <w:color w:val="000000"/>
          <w:sz w:val="22"/>
          <w:szCs w:val="22"/>
          <w:bdr w:val="none" w:sz="0" w:space="0" w:color="auto" w:frame="1"/>
        </w:rPr>
        <w:t xml:space="preserve"> </w:t>
      </w:r>
      <w:r w:rsidR="001B0E89" w:rsidRPr="001542A7">
        <w:rPr>
          <w:rFonts w:ascii="Avenir Light" w:eastAsia="Times New Roman" w:hAnsi="Avenir Light" w:cs="Arial"/>
          <w:color w:val="000000"/>
          <w:sz w:val="22"/>
          <w:szCs w:val="22"/>
          <w:bdr w:val="none" w:sz="0" w:space="0" w:color="auto" w:frame="1"/>
        </w:rPr>
        <w:t xml:space="preserve">as a soloist and song pianist </w:t>
      </w:r>
      <w:r w:rsidR="003A1288" w:rsidRPr="001542A7">
        <w:rPr>
          <w:rFonts w:ascii="Avenir Light" w:eastAsia="Times New Roman" w:hAnsi="Avenir Light" w:cs="Arial"/>
          <w:color w:val="000000"/>
          <w:sz w:val="22"/>
          <w:szCs w:val="22"/>
          <w:bdr w:val="none" w:sz="0" w:space="0" w:color="auto" w:frame="1"/>
        </w:rPr>
        <w:t>for</w:t>
      </w:r>
      <w:r w:rsidR="00704837" w:rsidRPr="001542A7">
        <w:rPr>
          <w:rFonts w:ascii="Avenir Light" w:eastAsia="Times New Roman" w:hAnsi="Avenir Light" w:cs="Arial"/>
          <w:color w:val="000000"/>
          <w:sz w:val="22"/>
          <w:szCs w:val="22"/>
          <w:bdr w:val="none" w:sz="0" w:space="0" w:color="auto" w:frame="1"/>
        </w:rPr>
        <w:t xml:space="preserve"> BIS (Sweden), </w:t>
      </w:r>
      <w:proofErr w:type="spellStart"/>
      <w:r w:rsidR="003A1288" w:rsidRPr="001542A7">
        <w:rPr>
          <w:rFonts w:ascii="Avenir Light" w:eastAsia="Times New Roman" w:hAnsi="Avenir Light" w:cs="Arial"/>
          <w:color w:val="000000"/>
          <w:sz w:val="22"/>
          <w:szCs w:val="22"/>
          <w:bdr w:val="none" w:sz="0" w:space="0" w:color="auto" w:frame="1"/>
        </w:rPr>
        <w:t>Pentatone</w:t>
      </w:r>
      <w:proofErr w:type="spellEnd"/>
      <w:r w:rsidR="003A1288" w:rsidRPr="001542A7">
        <w:rPr>
          <w:rFonts w:ascii="Avenir Light" w:eastAsia="Times New Roman" w:hAnsi="Avenir Light" w:cs="Arial"/>
          <w:color w:val="000000"/>
          <w:sz w:val="22"/>
          <w:szCs w:val="22"/>
          <w:bdr w:val="none" w:sz="0" w:space="0" w:color="auto" w:frame="1"/>
        </w:rPr>
        <w:t xml:space="preserve"> (Holland), </w:t>
      </w:r>
      <w:proofErr w:type="spellStart"/>
      <w:r w:rsidR="00704837" w:rsidRPr="001542A7">
        <w:rPr>
          <w:rFonts w:ascii="Avenir Light" w:eastAsia="Times New Roman" w:hAnsi="Avenir Light" w:cs="Arial"/>
          <w:color w:val="000000"/>
          <w:sz w:val="22"/>
          <w:szCs w:val="22"/>
          <w:bdr w:val="none" w:sz="0" w:space="0" w:color="auto" w:frame="1"/>
        </w:rPr>
        <w:t>Hänssler</w:t>
      </w:r>
      <w:proofErr w:type="spellEnd"/>
      <w:r w:rsidR="00704837" w:rsidRPr="001542A7">
        <w:rPr>
          <w:rFonts w:ascii="Avenir Light" w:eastAsia="Times New Roman" w:hAnsi="Avenir Light" w:cs="Arial"/>
          <w:color w:val="000000"/>
          <w:sz w:val="22"/>
          <w:szCs w:val="22"/>
          <w:bdr w:val="none" w:sz="0" w:space="0" w:color="auto" w:frame="1"/>
        </w:rPr>
        <w:t xml:space="preserve"> Classics (Germany), SOLFA (Spain)</w:t>
      </w:r>
      <w:r w:rsidRPr="001542A7">
        <w:rPr>
          <w:rFonts w:ascii="Avenir Light" w:eastAsia="Times New Roman" w:hAnsi="Avenir Light" w:cs="Arial"/>
          <w:color w:val="000000"/>
          <w:sz w:val="22"/>
          <w:szCs w:val="22"/>
          <w:bdr w:val="none" w:sz="0" w:space="0" w:color="auto" w:frame="1"/>
        </w:rPr>
        <w:t xml:space="preserve">, </w:t>
      </w:r>
      <w:r w:rsidRPr="001542A7">
        <w:rPr>
          <w:rFonts w:ascii="Avenir Light" w:hAnsi="Avenir Light"/>
          <w:color w:val="222222"/>
          <w:spacing w:val="7"/>
          <w:sz w:val="22"/>
          <w:szCs w:val="22"/>
        </w:rPr>
        <w:t>Naxos (Hong Kong)</w:t>
      </w:r>
      <w:r w:rsidRPr="001542A7">
        <w:rPr>
          <w:rFonts w:ascii="Avenir Light" w:hAnsi="Avenir Light"/>
          <w:color w:val="222222"/>
          <w:spacing w:val="7"/>
          <w:sz w:val="22"/>
          <w:szCs w:val="22"/>
        </w:rPr>
        <w:t xml:space="preserve"> </w:t>
      </w:r>
      <w:r w:rsidR="00704837" w:rsidRPr="001542A7">
        <w:rPr>
          <w:rFonts w:ascii="Avenir Light" w:eastAsia="Times New Roman" w:hAnsi="Avenir Light" w:cs="Arial"/>
          <w:color w:val="000000"/>
          <w:sz w:val="22"/>
          <w:szCs w:val="22"/>
          <w:bdr w:val="none" w:sz="0" w:space="0" w:color="auto" w:frame="1"/>
        </w:rPr>
        <w:t xml:space="preserve">and </w:t>
      </w:r>
      <w:proofErr w:type="spellStart"/>
      <w:r w:rsidR="00704837" w:rsidRPr="001542A7">
        <w:rPr>
          <w:rFonts w:ascii="Avenir Light" w:eastAsia="Times New Roman" w:hAnsi="Avenir Light" w:cs="Arial"/>
          <w:color w:val="000000"/>
          <w:sz w:val="22"/>
          <w:szCs w:val="22"/>
          <w:bdr w:val="none" w:sz="0" w:space="0" w:color="auto" w:frame="1"/>
        </w:rPr>
        <w:t>Gramola</w:t>
      </w:r>
      <w:proofErr w:type="spellEnd"/>
      <w:r w:rsidR="00704837" w:rsidRPr="001542A7">
        <w:rPr>
          <w:rFonts w:ascii="Avenir Light" w:eastAsia="Times New Roman" w:hAnsi="Avenir Light" w:cs="Arial"/>
          <w:color w:val="000000"/>
          <w:sz w:val="22"/>
          <w:szCs w:val="22"/>
          <w:bdr w:val="none" w:sz="0" w:space="0" w:color="auto" w:frame="1"/>
        </w:rPr>
        <w:t xml:space="preserve"> (Austria)</w:t>
      </w:r>
      <w:r w:rsidR="001B0E89" w:rsidRPr="001542A7">
        <w:rPr>
          <w:rFonts w:ascii="Avenir Light" w:eastAsia="Times New Roman" w:hAnsi="Avenir Light" w:cs="Arial"/>
          <w:color w:val="000000"/>
          <w:sz w:val="22"/>
          <w:szCs w:val="22"/>
          <w:bdr w:val="none" w:sz="0" w:space="0" w:color="auto" w:frame="1"/>
        </w:rPr>
        <w:t xml:space="preserve">. </w:t>
      </w:r>
      <w:r w:rsidRPr="001542A7">
        <w:rPr>
          <w:rFonts w:ascii="Avenir Light" w:hAnsi="Avenir Light"/>
          <w:color w:val="222222"/>
          <w:spacing w:val="7"/>
          <w:sz w:val="22"/>
          <w:szCs w:val="22"/>
        </w:rPr>
        <w:t xml:space="preserve">His recording of Schubert’s </w:t>
      </w:r>
      <w:r w:rsidRPr="00B53606">
        <w:rPr>
          <w:rFonts w:ascii="Avenir Light" w:hAnsi="Avenir Light"/>
          <w:i/>
          <w:iCs/>
          <w:color w:val="222222"/>
          <w:spacing w:val="7"/>
          <w:sz w:val="22"/>
          <w:szCs w:val="22"/>
        </w:rPr>
        <w:t xml:space="preserve">Moments </w:t>
      </w:r>
      <w:proofErr w:type="spellStart"/>
      <w:r w:rsidRPr="00B53606">
        <w:rPr>
          <w:rFonts w:ascii="Avenir Light" w:hAnsi="Avenir Light"/>
          <w:i/>
          <w:iCs/>
          <w:color w:val="222222"/>
          <w:spacing w:val="7"/>
          <w:sz w:val="22"/>
          <w:szCs w:val="22"/>
        </w:rPr>
        <w:t>musicaux</w:t>
      </w:r>
      <w:proofErr w:type="spellEnd"/>
      <w:r w:rsidRPr="001542A7">
        <w:rPr>
          <w:rFonts w:ascii="Avenir Light" w:hAnsi="Avenir Light"/>
          <w:color w:val="222222"/>
          <w:spacing w:val="7"/>
          <w:sz w:val="22"/>
          <w:szCs w:val="22"/>
        </w:rPr>
        <w:t xml:space="preserve"> was used as the soundtrack of the 2017 Austrian film, </w:t>
      </w:r>
      <w:r w:rsidRPr="00B53606">
        <w:rPr>
          <w:rFonts w:ascii="Avenir Light" w:hAnsi="Avenir Light"/>
          <w:i/>
          <w:iCs/>
          <w:color w:val="222222"/>
          <w:spacing w:val="7"/>
          <w:sz w:val="22"/>
          <w:szCs w:val="22"/>
        </w:rPr>
        <w:t>Gwendolyn</w:t>
      </w:r>
      <w:r w:rsidRPr="001542A7">
        <w:rPr>
          <w:rFonts w:ascii="Avenir Light" w:hAnsi="Avenir Light"/>
          <w:color w:val="222222"/>
          <w:spacing w:val="7"/>
          <w:sz w:val="22"/>
          <w:szCs w:val="22"/>
        </w:rPr>
        <w:t xml:space="preserve">. </w:t>
      </w:r>
      <w:r w:rsidR="00D61E94" w:rsidRPr="001542A7">
        <w:rPr>
          <w:rFonts w:ascii="Avenir Light" w:eastAsia="Times New Roman" w:hAnsi="Avenir Light" w:cs="Arial"/>
          <w:color w:val="000000"/>
          <w:sz w:val="22"/>
          <w:szCs w:val="22"/>
          <w:bdr w:val="none" w:sz="0" w:space="0" w:color="auto" w:frame="1"/>
        </w:rPr>
        <w:t xml:space="preserve">Upcoming releases will appear on labels including </w:t>
      </w:r>
      <w:r w:rsidRPr="001542A7">
        <w:rPr>
          <w:rFonts w:ascii="Avenir Light" w:eastAsia="Times New Roman" w:hAnsi="Avenir Light" w:cs="Arial"/>
          <w:color w:val="000000"/>
          <w:sz w:val="22"/>
          <w:szCs w:val="22"/>
          <w:bdr w:val="none" w:sz="0" w:space="0" w:color="auto" w:frame="1"/>
        </w:rPr>
        <w:t xml:space="preserve">Berlin Classics, </w:t>
      </w:r>
      <w:r w:rsidR="00D61E94" w:rsidRPr="001542A7">
        <w:rPr>
          <w:rFonts w:ascii="Avenir Light" w:eastAsia="Times New Roman" w:hAnsi="Avenir Light" w:cs="Arial"/>
          <w:color w:val="000000"/>
          <w:sz w:val="22"/>
          <w:szCs w:val="22"/>
          <w:bdr w:val="none" w:sz="0" w:space="0" w:color="auto" w:frame="1"/>
        </w:rPr>
        <w:t xml:space="preserve">Alpha and Harmonia Mundi. </w:t>
      </w:r>
    </w:p>
    <w:p w14:paraId="77E072B6" w14:textId="77777777" w:rsidR="00704837" w:rsidRPr="001542A7" w:rsidRDefault="00704837" w:rsidP="00704837">
      <w:pPr>
        <w:textAlignment w:val="baseline"/>
        <w:rPr>
          <w:rFonts w:ascii="Avenir Light" w:eastAsia="Times New Roman" w:hAnsi="Avenir Light" w:cs="Arial"/>
          <w:color w:val="000000"/>
          <w:sz w:val="22"/>
          <w:szCs w:val="22"/>
        </w:rPr>
      </w:pPr>
      <w:r w:rsidRPr="001542A7">
        <w:rPr>
          <w:rFonts w:ascii="Avenir Light" w:eastAsia="Times New Roman" w:hAnsi="Avenir Light" w:cs="Arial"/>
          <w:color w:val="000000"/>
          <w:sz w:val="22"/>
          <w:szCs w:val="22"/>
          <w:bdr w:val="none" w:sz="0" w:space="0" w:color="auto" w:frame="1"/>
        </w:rPr>
        <w:t> </w:t>
      </w:r>
    </w:p>
    <w:p w14:paraId="789DB3EA" w14:textId="0BF52A1D" w:rsidR="00704837" w:rsidRPr="001542A7" w:rsidRDefault="00704837" w:rsidP="00704837">
      <w:pPr>
        <w:textAlignment w:val="baseline"/>
        <w:rPr>
          <w:rFonts w:ascii="Avenir Light" w:eastAsia="Times New Roman" w:hAnsi="Avenir Light" w:cs="Arial"/>
          <w:color w:val="000000"/>
          <w:sz w:val="22"/>
          <w:szCs w:val="22"/>
        </w:rPr>
      </w:pPr>
      <w:r w:rsidRPr="001542A7">
        <w:rPr>
          <w:rFonts w:ascii="Avenir Light" w:eastAsia="Times New Roman" w:hAnsi="Avenir Light" w:cs="Arial"/>
          <w:color w:val="000000"/>
          <w:sz w:val="22"/>
          <w:szCs w:val="22"/>
          <w:bdr w:val="none" w:sz="0" w:space="0" w:color="auto" w:frame="1"/>
        </w:rPr>
        <w:lastRenderedPageBreak/>
        <w:t xml:space="preserve">Passionate about education, </w:t>
      </w:r>
      <w:r w:rsidR="003A1288" w:rsidRPr="001542A7">
        <w:rPr>
          <w:rFonts w:ascii="Avenir Light" w:eastAsia="Times New Roman" w:hAnsi="Avenir Light" w:cs="Arial"/>
          <w:color w:val="000000"/>
          <w:sz w:val="22"/>
          <w:szCs w:val="22"/>
          <w:bdr w:val="none" w:sz="0" w:space="0" w:color="auto" w:frame="1"/>
        </w:rPr>
        <w:t>Ammiel has presented masterclasses at the University of Queensland (Australia), the University of Barcelona (Spain), the Sichuan Conservatory (China), the Beijing National Opera, the Victoria University National School of Music (New Zealand)</w:t>
      </w:r>
      <w:r w:rsidR="001542A7" w:rsidRPr="001542A7">
        <w:rPr>
          <w:rFonts w:ascii="Avenir Light" w:eastAsia="Times New Roman" w:hAnsi="Avenir Light" w:cs="Arial"/>
          <w:color w:val="000000"/>
          <w:sz w:val="22"/>
          <w:szCs w:val="22"/>
          <w:bdr w:val="none" w:sz="0" w:space="0" w:color="auto" w:frame="1"/>
        </w:rPr>
        <w:t xml:space="preserve">, </w:t>
      </w:r>
      <w:r w:rsidR="003A1288" w:rsidRPr="001542A7">
        <w:rPr>
          <w:rFonts w:ascii="Avenir Light" w:eastAsia="Times New Roman" w:hAnsi="Avenir Light" w:cs="Arial"/>
          <w:color w:val="000000"/>
          <w:sz w:val="22"/>
          <w:szCs w:val="22"/>
          <w:bdr w:val="none" w:sz="0" w:space="0" w:color="auto" w:frame="1"/>
        </w:rPr>
        <w:t>the University of Colorado (USA)</w:t>
      </w:r>
      <w:r w:rsidR="001542A7" w:rsidRPr="001542A7">
        <w:rPr>
          <w:rFonts w:ascii="Avenir Light" w:eastAsia="Times New Roman" w:hAnsi="Avenir Light" w:cs="Arial"/>
          <w:color w:val="000000"/>
          <w:sz w:val="22"/>
          <w:szCs w:val="22"/>
          <w:bdr w:val="none" w:sz="0" w:space="0" w:color="auto" w:frame="1"/>
        </w:rPr>
        <w:t xml:space="preserve">, the Heidelberg International Lied Centre (Germany) </w:t>
      </w:r>
      <w:r w:rsidR="003A1288" w:rsidRPr="001542A7">
        <w:rPr>
          <w:rFonts w:ascii="Avenir Light" w:eastAsia="Times New Roman" w:hAnsi="Avenir Light" w:cs="Arial"/>
          <w:color w:val="000000"/>
          <w:sz w:val="22"/>
          <w:szCs w:val="22"/>
          <w:bdr w:val="none" w:sz="0" w:space="0" w:color="auto" w:frame="1"/>
        </w:rPr>
        <w:t xml:space="preserve">and the </w:t>
      </w:r>
      <w:r w:rsidRPr="001542A7">
        <w:rPr>
          <w:rFonts w:ascii="Avenir Light" w:eastAsia="Times New Roman" w:hAnsi="Avenir Light" w:cs="Arial"/>
          <w:color w:val="000000"/>
          <w:sz w:val="22"/>
          <w:szCs w:val="22"/>
          <w:bdr w:val="none" w:sz="0" w:space="0" w:color="auto" w:frame="1"/>
        </w:rPr>
        <w:t xml:space="preserve">Jerusalem Music Academy </w:t>
      </w:r>
      <w:r w:rsidR="003A1288" w:rsidRPr="001542A7">
        <w:rPr>
          <w:rFonts w:ascii="Avenir Light" w:eastAsia="Times New Roman" w:hAnsi="Avenir Light" w:cs="Arial"/>
          <w:color w:val="000000"/>
          <w:sz w:val="22"/>
          <w:szCs w:val="22"/>
          <w:bdr w:val="none" w:sz="0" w:space="0" w:color="auto" w:frame="1"/>
        </w:rPr>
        <w:t>(I</w:t>
      </w:r>
      <w:r w:rsidRPr="001542A7">
        <w:rPr>
          <w:rFonts w:ascii="Avenir Light" w:eastAsia="Times New Roman" w:hAnsi="Avenir Light" w:cs="Arial"/>
          <w:color w:val="000000"/>
          <w:sz w:val="22"/>
          <w:szCs w:val="22"/>
          <w:bdr w:val="none" w:sz="0" w:space="0" w:color="auto" w:frame="1"/>
        </w:rPr>
        <w:t>srael</w:t>
      </w:r>
      <w:r w:rsidR="003A1288" w:rsidRPr="001542A7">
        <w:rPr>
          <w:rFonts w:ascii="Avenir Light" w:eastAsia="Times New Roman" w:hAnsi="Avenir Light" w:cs="Arial"/>
          <w:color w:val="000000"/>
          <w:sz w:val="22"/>
          <w:szCs w:val="22"/>
          <w:bdr w:val="none" w:sz="0" w:space="0" w:color="auto" w:frame="1"/>
        </w:rPr>
        <w:t>)</w:t>
      </w:r>
      <w:r w:rsidRPr="001542A7">
        <w:rPr>
          <w:rFonts w:ascii="Avenir Light" w:eastAsia="Times New Roman" w:hAnsi="Avenir Light" w:cs="Arial"/>
          <w:color w:val="000000"/>
          <w:sz w:val="22"/>
          <w:szCs w:val="22"/>
          <w:bdr w:val="none" w:sz="0" w:space="0" w:color="auto" w:frame="1"/>
        </w:rPr>
        <w:t xml:space="preserve">. </w:t>
      </w:r>
      <w:r w:rsidR="005270A2" w:rsidRPr="001542A7">
        <w:rPr>
          <w:rFonts w:ascii="Avenir Light" w:eastAsia="Times New Roman" w:hAnsi="Avenir Light" w:cs="Arial"/>
          <w:color w:val="000000"/>
          <w:sz w:val="22"/>
          <w:szCs w:val="22"/>
          <w:bdr w:val="none" w:sz="0" w:space="0" w:color="auto" w:frame="1"/>
        </w:rPr>
        <w:t>He</w:t>
      </w:r>
      <w:r w:rsidRPr="001542A7">
        <w:rPr>
          <w:rFonts w:ascii="Avenir Light" w:eastAsia="Times New Roman" w:hAnsi="Avenir Light" w:cs="Arial"/>
          <w:color w:val="000000"/>
          <w:sz w:val="22"/>
          <w:szCs w:val="22"/>
          <w:bdr w:val="none" w:sz="0" w:space="0" w:color="auto" w:frame="1"/>
        </w:rPr>
        <w:t xml:space="preserve"> dedicates time to mentoring aspiring young musicians in developing countries</w:t>
      </w:r>
      <w:r w:rsidR="005270A2" w:rsidRPr="001542A7">
        <w:rPr>
          <w:rFonts w:ascii="Avenir Light" w:eastAsia="Times New Roman" w:hAnsi="Avenir Light" w:cs="Arial"/>
          <w:color w:val="000000"/>
          <w:sz w:val="22"/>
          <w:szCs w:val="22"/>
          <w:bdr w:val="none" w:sz="0" w:space="0" w:color="auto" w:frame="1"/>
        </w:rPr>
        <w:t>, and</w:t>
      </w:r>
      <w:r w:rsidRPr="001542A7">
        <w:rPr>
          <w:rFonts w:ascii="Avenir Light" w:eastAsia="Times New Roman" w:hAnsi="Avenir Light" w:cs="Arial"/>
          <w:color w:val="000000"/>
          <w:sz w:val="22"/>
          <w:szCs w:val="22"/>
          <w:bdr w:val="none" w:sz="0" w:space="0" w:color="auto" w:frame="1"/>
        </w:rPr>
        <w:t xml:space="preserve"> has offered music workshops and benefit concerts in Ethiopia, Zimbabwe, </w:t>
      </w:r>
      <w:r w:rsidR="001542A7" w:rsidRPr="001542A7">
        <w:rPr>
          <w:rFonts w:ascii="Avenir Light" w:eastAsia="Times New Roman" w:hAnsi="Avenir Light" w:cs="Arial"/>
          <w:color w:val="000000"/>
          <w:sz w:val="22"/>
          <w:szCs w:val="22"/>
          <w:bdr w:val="none" w:sz="0" w:space="0" w:color="auto" w:frame="1"/>
        </w:rPr>
        <w:t>China</w:t>
      </w:r>
      <w:r w:rsidR="001542A7" w:rsidRPr="001542A7">
        <w:rPr>
          <w:rFonts w:ascii="Avenir Light" w:eastAsia="Times New Roman" w:hAnsi="Avenir Light" w:cs="Arial"/>
          <w:color w:val="000000"/>
          <w:sz w:val="22"/>
          <w:szCs w:val="22"/>
          <w:bdr w:val="none" w:sz="0" w:space="0" w:color="auto" w:frame="1"/>
        </w:rPr>
        <w:t xml:space="preserve">, </w:t>
      </w:r>
      <w:r w:rsidR="003A1288" w:rsidRPr="001542A7">
        <w:rPr>
          <w:rFonts w:ascii="Avenir Light" w:eastAsia="Times New Roman" w:hAnsi="Avenir Light" w:cs="Arial"/>
          <w:color w:val="000000"/>
          <w:sz w:val="22"/>
          <w:szCs w:val="22"/>
          <w:bdr w:val="none" w:sz="0" w:space="0" w:color="auto" w:frame="1"/>
        </w:rPr>
        <w:t xml:space="preserve">Mexico and </w:t>
      </w:r>
      <w:r w:rsidRPr="001542A7">
        <w:rPr>
          <w:rFonts w:ascii="Avenir Light" w:eastAsia="Times New Roman" w:hAnsi="Avenir Light" w:cs="Arial"/>
          <w:color w:val="000000"/>
          <w:sz w:val="22"/>
          <w:szCs w:val="22"/>
          <w:bdr w:val="none" w:sz="0" w:space="0" w:color="auto" w:frame="1"/>
        </w:rPr>
        <w:t>Morocco</w:t>
      </w:r>
      <w:r w:rsidR="003A1288" w:rsidRPr="001542A7">
        <w:rPr>
          <w:rFonts w:ascii="Avenir Light" w:eastAsia="Times New Roman" w:hAnsi="Avenir Light" w:cs="Arial"/>
          <w:color w:val="000000"/>
          <w:sz w:val="22"/>
          <w:szCs w:val="22"/>
          <w:bdr w:val="none" w:sz="0" w:space="0" w:color="auto" w:frame="1"/>
        </w:rPr>
        <w:t xml:space="preserve">. </w:t>
      </w:r>
    </w:p>
    <w:p w14:paraId="550C0554" w14:textId="77777777" w:rsidR="00704837" w:rsidRPr="001542A7" w:rsidRDefault="00704837" w:rsidP="00704837">
      <w:pPr>
        <w:textAlignment w:val="baseline"/>
        <w:rPr>
          <w:rFonts w:ascii="Avenir Light" w:eastAsia="Times New Roman" w:hAnsi="Avenir Light" w:cs="Arial"/>
          <w:color w:val="000000"/>
          <w:sz w:val="22"/>
          <w:szCs w:val="22"/>
        </w:rPr>
      </w:pPr>
      <w:r w:rsidRPr="001542A7">
        <w:rPr>
          <w:rFonts w:ascii="Avenir Light" w:eastAsia="Times New Roman" w:hAnsi="Avenir Light" w:cs="Arial"/>
          <w:color w:val="000000"/>
          <w:sz w:val="22"/>
          <w:szCs w:val="22"/>
          <w:bdr w:val="none" w:sz="0" w:space="0" w:color="auto" w:frame="1"/>
        </w:rPr>
        <w:t> </w:t>
      </w:r>
    </w:p>
    <w:p w14:paraId="4AE7931A" w14:textId="770B4031" w:rsidR="00E31DF9" w:rsidRPr="001542A7" w:rsidRDefault="00D61E94" w:rsidP="00D61E94">
      <w:pPr>
        <w:textAlignment w:val="baseline"/>
        <w:rPr>
          <w:rFonts w:ascii="Avenir Light" w:eastAsia="Times New Roman" w:hAnsi="Avenir Light" w:cs="Arial"/>
          <w:color w:val="000000"/>
          <w:sz w:val="22"/>
          <w:szCs w:val="22"/>
          <w:bdr w:val="none" w:sz="0" w:space="0" w:color="auto" w:frame="1"/>
        </w:rPr>
      </w:pPr>
      <w:r w:rsidRPr="001542A7">
        <w:rPr>
          <w:rFonts w:ascii="Avenir Light" w:eastAsia="Times New Roman" w:hAnsi="Avenir Light" w:cs="Arial"/>
          <w:color w:val="000000"/>
          <w:sz w:val="22"/>
          <w:szCs w:val="22"/>
          <w:bdr w:val="none" w:sz="0" w:space="0" w:color="auto" w:frame="1"/>
        </w:rPr>
        <w:t xml:space="preserve">Ammiel is an alumnus of the </w:t>
      </w:r>
      <w:proofErr w:type="spellStart"/>
      <w:r w:rsidRPr="00B53606">
        <w:rPr>
          <w:rFonts w:ascii="Avenir Light" w:eastAsia="Times New Roman" w:hAnsi="Avenir Light" w:cs="Arial"/>
          <w:i/>
          <w:iCs/>
          <w:color w:val="000000"/>
          <w:sz w:val="22"/>
          <w:szCs w:val="22"/>
          <w:bdr w:val="none" w:sz="0" w:space="0" w:color="auto" w:frame="1"/>
        </w:rPr>
        <w:t>Deutscher</w:t>
      </w:r>
      <w:proofErr w:type="spellEnd"/>
      <w:r w:rsidRPr="00B53606">
        <w:rPr>
          <w:rFonts w:ascii="Avenir Light" w:eastAsia="Times New Roman" w:hAnsi="Avenir Light" w:cs="Arial"/>
          <w:i/>
          <w:iCs/>
          <w:color w:val="000000"/>
          <w:sz w:val="22"/>
          <w:szCs w:val="22"/>
          <w:bdr w:val="none" w:sz="0" w:space="0" w:color="auto" w:frame="1"/>
        </w:rPr>
        <w:t xml:space="preserve"> </w:t>
      </w:r>
      <w:proofErr w:type="spellStart"/>
      <w:r w:rsidRPr="00B53606">
        <w:rPr>
          <w:rFonts w:ascii="Avenir Light" w:eastAsia="Times New Roman" w:hAnsi="Avenir Light" w:cs="Arial"/>
          <w:i/>
          <w:iCs/>
          <w:color w:val="000000"/>
          <w:sz w:val="22"/>
          <w:szCs w:val="22"/>
          <w:bdr w:val="none" w:sz="0" w:space="0" w:color="auto" w:frame="1"/>
        </w:rPr>
        <w:t>Akademischer</w:t>
      </w:r>
      <w:proofErr w:type="spellEnd"/>
      <w:r w:rsidRPr="00B53606">
        <w:rPr>
          <w:rFonts w:ascii="Avenir Light" w:eastAsia="Times New Roman" w:hAnsi="Avenir Light" w:cs="Arial"/>
          <w:i/>
          <w:iCs/>
          <w:color w:val="000000"/>
          <w:sz w:val="22"/>
          <w:szCs w:val="22"/>
          <w:bdr w:val="none" w:sz="0" w:space="0" w:color="auto" w:frame="1"/>
        </w:rPr>
        <w:t xml:space="preserve"> </w:t>
      </w:r>
      <w:proofErr w:type="spellStart"/>
      <w:r w:rsidRPr="00B53606">
        <w:rPr>
          <w:rFonts w:ascii="Avenir Light" w:eastAsia="Times New Roman" w:hAnsi="Avenir Light" w:cs="Arial"/>
          <w:i/>
          <w:iCs/>
          <w:color w:val="000000"/>
          <w:sz w:val="22"/>
          <w:szCs w:val="22"/>
          <w:bdr w:val="none" w:sz="0" w:space="0" w:color="auto" w:frame="1"/>
        </w:rPr>
        <w:t>Austauschdienst</w:t>
      </w:r>
      <w:proofErr w:type="spellEnd"/>
      <w:r w:rsidRPr="001542A7">
        <w:rPr>
          <w:rFonts w:ascii="Avenir Light" w:eastAsia="Times New Roman" w:hAnsi="Avenir Light" w:cs="Arial"/>
          <w:color w:val="000000"/>
          <w:sz w:val="22"/>
          <w:szCs w:val="22"/>
          <w:bdr w:val="none" w:sz="0" w:space="0" w:color="auto" w:frame="1"/>
        </w:rPr>
        <w:t xml:space="preserve"> (DAAD), a member of the </w:t>
      </w:r>
      <w:r w:rsidRPr="00B53606">
        <w:rPr>
          <w:rFonts w:ascii="Avenir Light" w:eastAsia="Times New Roman" w:hAnsi="Avenir Light" w:cs="Arial"/>
          <w:i/>
          <w:iCs/>
          <w:color w:val="000000"/>
          <w:sz w:val="22"/>
          <w:szCs w:val="22"/>
          <w:bdr w:val="none" w:sz="0" w:space="0" w:color="auto" w:frame="1"/>
        </w:rPr>
        <w:t xml:space="preserve">Société des Arts Sciences et </w:t>
      </w:r>
      <w:proofErr w:type="spellStart"/>
      <w:r w:rsidRPr="00B53606">
        <w:rPr>
          <w:rFonts w:ascii="Avenir Light" w:eastAsia="Times New Roman" w:hAnsi="Avenir Light" w:cs="Arial"/>
          <w:i/>
          <w:iCs/>
          <w:color w:val="000000"/>
          <w:sz w:val="22"/>
          <w:szCs w:val="22"/>
          <w:bdr w:val="none" w:sz="0" w:space="0" w:color="auto" w:frame="1"/>
        </w:rPr>
        <w:t>Lettres</w:t>
      </w:r>
      <w:proofErr w:type="spellEnd"/>
      <w:r w:rsidRPr="00B53606">
        <w:rPr>
          <w:rFonts w:ascii="Avenir Light" w:eastAsia="Times New Roman" w:hAnsi="Avenir Light" w:cs="Arial"/>
          <w:i/>
          <w:iCs/>
          <w:color w:val="000000"/>
          <w:sz w:val="22"/>
          <w:szCs w:val="22"/>
          <w:bdr w:val="none" w:sz="0" w:space="0" w:color="auto" w:frame="1"/>
        </w:rPr>
        <w:t xml:space="preserve"> de Paris</w:t>
      </w:r>
      <w:r w:rsidRPr="001542A7">
        <w:rPr>
          <w:rFonts w:ascii="Avenir Light" w:eastAsia="Times New Roman" w:hAnsi="Avenir Light" w:cs="Arial"/>
          <w:color w:val="000000"/>
          <w:sz w:val="22"/>
          <w:szCs w:val="22"/>
          <w:bdr w:val="none" w:sz="0" w:space="0" w:color="auto" w:frame="1"/>
        </w:rPr>
        <w:t>, a member of the International Hugo Wolf Academy and an honorary member of the International Richard Wagner Society. In 2014 Ammiel was named Edison Fellow of the British Library, London. </w:t>
      </w:r>
      <w:r w:rsidR="001542A7" w:rsidRPr="001542A7">
        <w:rPr>
          <w:rFonts w:ascii="Avenir Light" w:hAnsi="Avenir Light"/>
          <w:color w:val="222222"/>
          <w:spacing w:val="7"/>
          <w:sz w:val="22"/>
          <w:szCs w:val="22"/>
        </w:rPr>
        <w:t xml:space="preserve">In addition to his musical activities, </w:t>
      </w:r>
      <w:r w:rsidR="001542A7" w:rsidRPr="001542A7">
        <w:rPr>
          <w:rFonts w:ascii="Avenir Light" w:eastAsia="Times New Roman" w:hAnsi="Avenir Light" w:cs="Arial"/>
          <w:color w:val="000000"/>
          <w:sz w:val="22"/>
          <w:szCs w:val="22"/>
          <w:bdr w:val="none" w:sz="0" w:space="0" w:color="auto" w:frame="1"/>
        </w:rPr>
        <w:t>h</w:t>
      </w:r>
      <w:r w:rsidRPr="001542A7">
        <w:rPr>
          <w:rFonts w:ascii="Avenir Light" w:eastAsia="Times New Roman" w:hAnsi="Avenir Light" w:cs="Arial"/>
          <w:color w:val="000000"/>
          <w:sz w:val="22"/>
          <w:szCs w:val="22"/>
          <w:bdr w:val="none" w:sz="0" w:space="0" w:color="auto" w:frame="1"/>
        </w:rPr>
        <w:t xml:space="preserve">e is </w:t>
      </w:r>
      <w:r w:rsidR="003A1288" w:rsidRPr="001542A7">
        <w:rPr>
          <w:rFonts w:ascii="Avenir Light" w:eastAsia="Times New Roman" w:hAnsi="Avenir Light" w:cs="Arial"/>
          <w:color w:val="000000"/>
          <w:sz w:val="22"/>
          <w:szCs w:val="22"/>
          <w:bdr w:val="none" w:sz="0" w:space="0" w:color="auto" w:frame="1"/>
        </w:rPr>
        <w:t>artistic director</w:t>
      </w:r>
      <w:r w:rsidRPr="001542A7">
        <w:rPr>
          <w:rFonts w:ascii="Avenir Light" w:eastAsia="Times New Roman" w:hAnsi="Avenir Light" w:cs="Arial"/>
          <w:color w:val="000000"/>
          <w:sz w:val="22"/>
          <w:szCs w:val="22"/>
          <w:bdr w:val="none" w:sz="0" w:space="0" w:color="auto" w:frame="1"/>
        </w:rPr>
        <w:t xml:space="preserve"> of the International Arts Association</w:t>
      </w:r>
      <w:r w:rsidR="003A1288" w:rsidRPr="001542A7">
        <w:rPr>
          <w:rFonts w:ascii="Avenir Light" w:eastAsia="Times New Roman" w:hAnsi="Avenir Light" w:cs="Arial"/>
          <w:color w:val="000000"/>
          <w:sz w:val="22"/>
          <w:szCs w:val="22"/>
          <w:bdr w:val="none" w:sz="0" w:space="0" w:color="auto" w:frame="1"/>
        </w:rPr>
        <w:t>,</w:t>
      </w:r>
      <w:r w:rsidRPr="001542A7">
        <w:rPr>
          <w:rFonts w:ascii="Avenir Light" w:eastAsia="Times New Roman" w:hAnsi="Avenir Light" w:cs="Arial"/>
          <w:color w:val="000000"/>
          <w:sz w:val="22"/>
          <w:szCs w:val="22"/>
          <w:bdr w:val="none" w:sz="0" w:space="0" w:color="auto" w:frame="1"/>
        </w:rPr>
        <w:t xml:space="preserve"> </w:t>
      </w:r>
      <w:r w:rsidR="00B53606">
        <w:rPr>
          <w:rFonts w:ascii="Avenir Light" w:eastAsia="Times New Roman" w:hAnsi="Avenir Light" w:cs="Arial"/>
          <w:i/>
          <w:iCs/>
          <w:color w:val="000000"/>
          <w:sz w:val="22"/>
          <w:szCs w:val="22"/>
          <w:bdr w:val="none" w:sz="0" w:space="0" w:color="auto" w:frame="1"/>
        </w:rPr>
        <w:t xml:space="preserve">Les Voix </w:t>
      </w:r>
      <w:proofErr w:type="spellStart"/>
      <w:r w:rsidR="00B53606">
        <w:rPr>
          <w:rFonts w:ascii="Avenir Light" w:eastAsia="Times New Roman" w:hAnsi="Avenir Light" w:cs="Arial"/>
          <w:i/>
          <w:iCs/>
          <w:color w:val="000000"/>
          <w:sz w:val="22"/>
          <w:szCs w:val="22"/>
          <w:bdr w:val="none" w:sz="0" w:space="0" w:color="auto" w:frame="1"/>
        </w:rPr>
        <w:t>d’Orphée</w:t>
      </w:r>
      <w:proofErr w:type="spellEnd"/>
      <w:r w:rsidR="003A1288" w:rsidRPr="001542A7">
        <w:rPr>
          <w:rFonts w:ascii="Avenir Light" w:eastAsia="Times New Roman" w:hAnsi="Avenir Light" w:cs="Arial"/>
          <w:color w:val="000000"/>
          <w:sz w:val="22"/>
          <w:szCs w:val="22"/>
          <w:bdr w:val="none" w:sz="0" w:space="0" w:color="auto" w:frame="1"/>
        </w:rPr>
        <w:t>,</w:t>
      </w:r>
      <w:r w:rsidRPr="001542A7">
        <w:rPr>
          <w:rFonts w:ascii="Avenir Light" w:eastAsia="Times New Roman" w:hAnsi="Avenir Light" w:cs="Arial"/>
          <w:color w:val="000000"/>
          <w:sz w:val="22"/>
          <w:szCs w:val="22"/>
          <w:bdr w:val="none" w:sz="0" w:space="0" w:color="auto" w:frame="1"/>
        </w:rPr>
        <w:t xml:space="preserve"> in Paris, France. </w:t>
      </w:r>
    </w:p>
    <w:p w14:paraId="302D9674" w14:textId="5FF1A5D3" w:rsidR="00A10499" w:rsidRPr="001542A7" w:rsidRDefault="00A10499" w:rsidP="00704837">
      <w:pPr>
        <w:textAlignment w:val="baseline"/>
        <w:rPr>
          <w:rFonts w:ascii="Avenir Light" w:eastAsia="Times New Roman" w:hAnsi="Avenir Light" w:cs="Arial"/>
          <w:color w:val="000000"/>
          <w:sz w:val="22"/>
          <w:szCs w:val="22"/>
          <w:bdr w:val="none" w:sz="0" w:space="0" w:color="auto" w:frame="1"/>
        </w:rPr>
      </w:pPr>
    </w:p>
    <w:p w14:paraId="28E2BEBB" w14:textId="30DBCCD4" w:rsidR="00EE6875" w:rsidRDefault="00B26AD5" w:rsidP="00B26AD5">
      <w:pPr>
        <w:textAlignment w:val="baseline"/>
        <w:rPr>
          <w:rFonts w:ascii="Avenir Light" w:eastAsia="Times New Roman" w:hAnsi="Avenir Light" w:cs="Arial"/>
          <w:b/>
          <w:bCs/>
          <w:color w:val="000000"/>
          <w:sz w:val="22"/>
          <w:szCs w:val="22"/>
        </w:rPr>
      </w:pPr>
      <w:r>
        <w:rPr>
          <w:rFonts w:ascii="Avenir Light" w:eastAsia="Times New Roman" w:hAnsi="Avenir Light" w:cs="Arial"/>
          <w:b/>
          <w:bCs/>
          <w:color w:val="000000"/>
          <w:sz w:val="22"/>
          <w:szCs w:val="22"/>
        </w:rPr>
        <w:fldChar w:fldCharType="begin"/>
      </w:r>
      <w:r>
        <w:rPr>
          <w:rFonts w:ascii="Avenir Light" w:eastAsia="Times New Roman" w:hAnsi="Avenir Light" w:cs="Arial"/>
          <w:b/>
          <w:bCs/>
          <w:color w:val="000000"/>
          <w:sz w:val="22"/>
          <w:szCs w:val="22"/>
        </w:rPr>
        <w:instrText xml:space="preserve"> HYPERLINK "</w:instrText>
      </w:r>
      <w:r w:rsidRPr="00B26AD5">
        <w:rPr>
          <w:rFonts w:ascii="Avenir Light" w:eastAsia="Times New Roman" w:hAnsi="Avenir Light" w:cs="Arial"/>
          <w:b/>
          <w:bCs/>
          <w:color w:val="000000"/>
          <w:sz w:val="22"/>
          <w:szCs w:val="22"/>
        </w:rPr>
        <w:instrText>https://www.bushakevitz.com</w:instrText>
      </w:r>
      <w:r>
        <w:rPr>
          <w:rFonts w:ascii="Avenir Light" w:eastAsia="Times New Roman" w:hAnsi="Avenir Light" w:cs="Arial"/>
          <w:b/>
          <w:bCs/>
          <w:color w:val="000000"/>
          <w:sz w:val="22"/>
          <w:szCs w:val="22"/>
        </w:rPr>
        <w:instrText xml:space="preserve">" </w:instrText>
      </w:r>
      <w:r>
        <w:rPr>
          <w:rFonts w:ascii="Avenir Light" w:eastAsia="Times New Roman" w:hAnsi="Avenir Light" w:cs="Arial"/>
          <w:b/>
          <w:bCs/>
          <w:color w:val="000000"/>
          <w:sz w:val="22"/>
          <w:szCs w:val="22"/>
        </w:rPr>
        <w:fldChar w:fldCharType="separate"/>
      </w:r>
      <w:r w:rsidRPr="00F24C61">
        <w:rPr>
          <w:rStyle w:val="Hyperlink"/>
          <w:rFonts w:ascii="Avenir Light" w:eastAsia="Times New Roman" w:hAnsi="Avenir Light" w:cs="Arial"/>
          <w:b/>
          <w:bCs/>
          <w:sz w:val="22"/>
          <w:szCs w:val="22"/>
        </w:rPr>
        <w:t>https://www.bushakevitz.com</w:t>
      </w:r>
      <w:r>
        <w:rPr>
          <w:rFonts w:ascii="Avenir Light" w:eastAsia="Times New Roman" w:hAnsi="Avenir Light" w:cs="Arial"/>
          <w:b/>
          <w:bCs/>
          <w:color w:val="000000"/>
          <w:sz w:val="22"/>
          <w:szCs w:val="22"/>
        </w:rPr>
        <w:fldChar w:fldCharType="end"/>
      </w:r>
    </w:p>
    <w:p w14:paraId="135F8AEB" w14:textId="77777777" w:rsidR="00B26AD5" w:rsidRDefault="00B26AD5" w:rsidP="00B26AD5">
      <w:pPr>
        <w:jc w:val="both"/>
        <w:textAlignment w:val="baseline"/>
        <w:rPr>
          <w:rFonts w:ascii="Avenir Light" w:eastAsia="Times New Roman" w:hAnsi="Avenir Light" w:cs="Arial"/>
          <w:b/>
          <w:bCs/>
          <w:color w:val="000000"/>
          <w:sz w:val="22"/>
          <w:szCs w:val="22"/>
        </w:rPr>
      </w:pPr>
    </w:p>
    <w:p w14:paraId="3403696E" w14:textId="01F08179" w:rsidR="00EE6875" w:rsidRDefault="00EE6875" w:rsidP="00704837">
      <w:pPr>
        <w:textAlignment w:val="baseline"/>
        <w:rPr>
          <w:rFonts w:ascii="Avenir Light" w:eastAsia="Times New Roman" w:hAnsi="Avenir Light" w:cs="Arial"/>
          <w:b/>
          <w:bCs/>
          <w:color w:val="000000"/>
          <w:sz w:val="22"/>
          <w:szCs w:val="22"/>
        </w:rPr>
      </w:pPr>
    </w:p>
    <w:p w14:paraId="02A3B0A3" w14:textId="384EC2A6" w:rsidR="00EE6875" w:rsidRDefault="00EE6875" w:rsidP="00EE6875">
      <w:pPr>
        <w:jc w:val="center"/>
        <w:textAlignment w:val="baseline"/>
        <w:rPr>
          <w:rFonts w:ascii="Avenir Light" w:eastAsia="Times New Roman" w:hAnsi="Avenir Light" w:cs="Arial"/>
          <w:b/>
          <w:bCs/>
          <w:color w:val="000000"/>
          <w:sz w:val="22"/>
          <w:szCs w:val="22"/>
        </w:rPr>
      </w:pPr>
      <w:r>
        <w:rPr>
          <w:rFonts w:ascii="Avenir Light" w:eastAsia="Times New Roman" w:hAnsi="Avenir Light" w:cs="Arial"/>
          <w:b/>
          <w:bCs/>
          <w:noProof/>
          <w:color w:val="000000"/>
          <w:sz w:val="22"/>
          <w:szCs w:val="22"/>
        </w:rPr>
        <w:drawing>
          <wp:inline distT="0" distB="0" distL="0" distR="0" wp14:anchorId="408E3531" wp14:editId="1710F65B">
            <wp:extent cx="3329325" cy="498763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3275" cy="5038497"/>
                    </a:xfrm>
                    <a:prstGeom prst="rect">
                      <a:avLst/>
                    </a:prstGeom>
                  </pic:spPr>
                </pic:pic>
              </a:graphicData>
            </a:graphic>
          </wp:inline>
        </w:drawing>
      </w:r>
    </w:p>
    <w:sectPr w:rsidR="00EE6875" w:rsidSect="00B26AD5">
      <w:headerReference w:type="even" r:id="rId7"/>
      <w:headerReference w:type="default" r:id="rId8"/>
      <w:headerReference w:type="first" r:id="rId9"/>
      <w:pgSz w:w="12240" w:h="15840"/>
      <w:pgMar w:top="1440" w:right="1440" w:bottom="829" w:left="1440" w:header="720" w:footer="720" w:gutter="0"/>
      <w:pgBorders w:offsetFrom="page">
        <w:top w:val="single" w:sz="6" w:space="24" w:color="9CC2E5" w:themeColor="accent5" w:themeTint="99"/>
        <w:left w:val="single" w:sz="6" w:space="24" w:color="9CC2E5" w:themeColor="accent5" w:themeTint="99"/>
        <w:bottom w:val="single" w:sz="6" w:space="24" w:color="9CC2E5" w:themeColor="accent5" w:themeTint="99"/>
        <w:right w:val="single" w:sz="6" w:space="24" w:color="9CC2E5" w:themeColor="accent5"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A6F5" w14:textId="77777777" w:rsidR="000C1777" w:rsidRDefault="000C1777" w:rsidP="00960ABE">
      <w:r>
        <w:separator/>
      </w:r>
    </w:p>
  </w:endnote>
  <w:endnote w:type="continuationSeparator" w:id="0">
    <w:p w14:paraId="1EB91149" w14:textId="77777777" w:rsidR="000C1777" w:rsidRDefault="000C1777" w:rsidP="0096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D229" w14:textId="77777777" w:rsidR="000C1777" w:rsidRDefault="000C1777" w:rsidP="00960ABE">
      <w:r>
        <w:separator/>
      </w:r>
    </w:p>
  </w:footnote>
  <w:footnote w:type="continuationSeparator" w:id="0">
    <w:p w14:paraId="4C57D325" w14:textId="77777777" w:rsidR="000C1777" w:rsidRDefault="000C1777" w:rsidP="00960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C1CA" w14:textId="77777777" w:rsidR="00960ABE" w:rsidRDefault="00960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3AF2" w14:textId="77777777" w:rsidR="00960ABE" w:rsidRDefault="00960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E859" w14:textId="77777777" w:rsidR="00960ABE" w:rsidRDefault="00960A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37"/>
    <w:rsid w:val="00070C5D"/>
    <w:rsid w:val="000C1777"/>
    <w:rsid w:val="000F46F4"/>
    <w:rsid w:val="001542A7"/>
    <w:rsid w:val="001B0E89"/>
    <w:rsid w:val="00215426"/>
    <w:rsid w:val="0022222F"/>
    <w:rsid w:val="00320925"/>
    <w:rsid w:val="003A1288"/>
    <w:rsid w:val="005270A2"/>
    <w:rsid w:val="00580863"/>
    <w:rsid w:val="00704837"/>
    <w:rsid w:val="007F5212"/>
    <w:rsid w:val="00960ABE"/>
    <w:rsid w:val="00A10499"/>
    <w:rsid w:val="00B26AD5"/>
    <w:rsid w:val="00B45926"/>
    <w:rsid w:val="00B53606"/>
    <w:rsid w:val="00B618C2"/>
    <w:rsid w:val="00B932F5"/>
    <w:rsid w:val="00D61E94"/>
    <w:rsid w:val="00DC69FB"/>
    <w:rsid w:val="00E31DF9"/>
    <w:rsid w:val="00ED236D"/>
    <w:rsid w:val="00EE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9EB02"/>
  <w15:chartTrackingRefBased/>
  <w15:docId w15:val="{1F0C8A42-1BCC-B94F-8455-DF5A8737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83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zs5fgitkbretgmp5by">
    <w:name w:val="_2bzs5fgitkbretgm_p5_by"/>
    <w:basedOn w:val="Normal"/>
    <w:rsid w:val="00B618C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60ABE"/>
    <w:rPr>
      <w:color w:val="0563C1" w:themeColor="hyperlink"/>
      <w:u w:val="single"/>
    </w:rPr>
  </w:style>
  <w:style w:type="character" w:styleId="UnresolvedMention">
    <w:name w:val="Unresolved Mention"/>
    <w:basedOn w:val="DefaultParagraphFont"/>
    <w:uiPriority w:val="99"/>
    <w:semiHidden/>
    <w:unhideWhenUsed/>
    <w:rsid w:val="00960ABE"/>
    <w:rPr>
      <w:color w:val="605E5C"/>
      <w:shd w:val="clear" w:color="auto" w:fill="E1DFDD"/>
    </w:rPr>
  </w:style>
  <w:style w:type="paragraph" w:styleId="Header">
    <w:name w:val="header"/>
    <w:basedOn w:val="Normal"/>
    <w:link w:val="HeaderChar"/>
    <w:uiPriority w:val="99"/>
    <w:unhideWhenUsed/>
    <w:rsid w:val="00960ABE"/>
    <w:pPr>
      <w:tabs>
        <w:tab w:val="center" w:pos="4513"/>
        <w:tab w:val="right" w:pos="9026"/>
      </w:tabs>
    </w:pPr>
  </w:style>
  <w:style w:type="character" w:customStyle="1" w:styleId="HeaderChar">
    <w:name w:val="Header Char"/>
    <w:basedOn w:val="DefaultParagraphFont"/>
    <w:link w:val="Header"/>
    <w:uiPriority w:val="99"/>
    <w:rsid w:val="00960ABE"/>
  </w:style>
  <w:style w:type="paragraph" w:styleId="Footer">
    <w:name w:val="footer"/>
    <w:basedOn w:val="Normal"/>
    <w:link w:val="FooterChar"/>
    <w:uiPriority w:val="99"/>
    <w:unhideWhenUsed/>
    <w:rsid w:val="00960ABE"/>
    <w:pPr>
      <w:tabs>
        <w:tab w:val="center" w:pos="4513"/>
        <w:tab w:val="right" w:pos="9026"/>
      </w:tabs>
    </w:pPr>
  </w:style>
  <w:style w:type="character" w:customStyle="1" w:styleId="FooterChar">
    <w:name w:val="Footer Char"/>
    <w:basedOn w:val="DefaultParagraphFont"/>
    <w:link w:val="Footer"/>
    <w:uiPriority w:val="99"/>
    <w:rsid w:val="00960ABE"/>
  </w:style>
  <w:style w:type="character" w:styleId="FollowedHyperlink">
    <w:name w:val="FollowedHyperlink"/>
    <w:basedOn w:val="DefaultParagraphFont"/>
    <w:uiPriority w:val="99"/>
    <w:semiHidden/>
    <w:unhideWhenUsed/>
    <w:rsid w:val="00B26A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48390">
      <w:bodyDiv w:val="1"/>
      <w:marLeft w:val="0"/>
      <w:marRight w:val="0"/>
      <w:marTop w:val="0"/>
      <w:marBottom w:val="0"/>
      <w:divBdr>
        <w:top w:val="none" w:sz="0" w:space="0" w:color="auto"/>
        <w:left w:val="none" w:sz="0" w:space="0" w:color="auto"/>
        <w:bottom w:val="none" w:sz="0" w:space="0" w:color="auto"/>
        <w:right w:val="none" w:sz="0" w:space="0" w:color="auto"/>
      </w:divBdr>
    </w:div>
    <w:div w:id="1147747751">
      <w:bodyDiv w:val="1"/>
      <w:marLeft w:val="0"/>
      <w:marRight w:val="0"/>
      <w:marTop w:val="0"/>
      <w:marBottom w:val="0"/>
      <w:divBdr>
        <w:top w:val="none" w:sz="0" w:space="0" w:color="auto"/>
        <w:left w:val="none" w:sz="0" w:space="0" w:color="auto"/>
        <w:bottom w:val="none" w:sz="0" w:space="0" w:color="auto"/>
        <w:right w:val="none" w:sz="0" w:space="0" w:color="auto"/>
      </w:divBdr>
    </w:div>
    <w:div w:id="139562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Haag</dc:creator>
  <cp:keywords/>
  <dc:description/>
  <cp:lastModifiedBy>Ammiel Bushakevitz</cp:lastModifiedBy>
  <cp:revision>2</cp:revision>
  <dcterms:created xsi:type="dcterms:W3CDTF">2023-01-24T15:40:00Z</dcterms:created>
  <dcterms:modified xsi:type="dcterms:W3CDTF">2023-01-24T15:40:00Z</dcterms:modified>
</cp:coreProperties>
</file>